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66" w:rsidRDefault="00043B66" w:rsidP="000466B7">
      <w:pPr>
        <w:spacing w:after="0" w:line="240" w:lineRule="auto"/>
        <w:jc w:val="both"/>
        <w:rPr>
          <w:rFonts w:ascii="Times New Roman" w:hAnsi="Times New Roman" w:cs="Times New Roman"/>
          <w:b/>
        </w:rPr>
      </w:pPr>
      <w:r>
        <w:rPr>
          <w:rFonts w:ascii="Times New Roman" w:hAnsi="Times New Roman" w:cs="Times New Roman"/>
          <w:b/>
        </w:rPr>
        <w:t xml:space="preserve">            </w:t>
      </w:r>
      <w:r w:rsidR="000466B7" w:rsidRPr="00043B66">
        <w:rPr>
          <w:rFonts w:ascii="Times New Roman" w:hAnsi="Times New Roman" w:cs="Times New Roman"/>
          <w:b/>
        </w:rPr>
        <w:t xml:space="preserve">ПЕРЕЧЕНЬ ВОПРОСОВ ПО ОРГАНИЗАЦИИ РАБОТЫ ПО ОХРАНЕ ТРУДА </w:t>
      </w:r>
    </w:p>
    <w:p w:rsidR="000466B7" w:rsidRPr="00043B66" w:rsidRDefault="00043B66" w:rsidP="000466B7">
      <w:pPr>
        <w:spacing w:after="0" w:line="240" w:lineRule="auto"/>
        <w:jc w:val="both"/>
        <w:rPr>
          <w:rFonts w:ascii="Times New Roman" w:hAnsi="Times New Roman" w:cs="Times New Roman"/>
          <w:b/>
        </w:rPr>
      </w:pPr>
      <w:r>
        <w:rPr>
          <w:rFonts w:ascii="Times New Roman" w:hAnsi="Times New Roman" w:cs="Times New Roman"/>
          <w:b/>
        </w:rPr>
        <w:t xml:space="preserve">                                                      </w:t>
      </w:r>
      <w:r w:rsidR="000466B7" w:rsidRPr="00043B66">
        <w:rPr>
          <w:rFonts w:ascii="Times New Roman" w:hAnsi="Times New Roman" w:cs="Times New Roman"/>
          <w:b/>
        </w:rPr>
        <w:t>В УЧРЕЖДЕНИИ ОБРАЗОВАНИЯ</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1</w:t>
      </w:r>
      <w:r w:rsidRPr="000466B7">
        <w:rPr>
          <w:rFonts w:ascii="Times New Roman" w:hAnsi="Times New Roman" w:cs="Times New Roman"/>
        </w:rPr>
        <w:tab/>
        <w:t>Наличие литературы, правовых, нормативно - технических и локальных правовых документов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2</w:t>
      </w:r>
      <w:r w:rsidRPr="000466B7">
        <w:rPr>
          <w:rFonts w:ascii="Times New Roman" w:hAnsi="Times New Roman" w:cs="Times New Roman"/>
        </w:rPr>
        <w:tab/>
        <w:t xml:space="preserve">Наличие должностной инструкции специалиста службы охраны труда (лица, исполняющего обязанности в </w:t>
      </w:r>
      <w:proofErr w:type="spellStart"/>
      <w:proofErr w:type="gramStart"/>
      <w:r w:rsidRPr="000466B7">
        <w:rPr>
          <w:rFonts w:ascii="Times New Roman" w:hAnsi="Times New Roman" w:cs="Times New Roman"/>
        </w:rPr>
        <w:t>соответ-ствии</w:t>
      </w:r>
      <w:proofErr w:type="spellEnd"/>
      <w:proofErr w:type="gramEnd"/>
      <w:r w:rsidRPr="000466B7">
        <w:rPr>
          <w:rFonts w:ascii="Times New Roman" w:hAnsi="Times New Roman" w:cs="Times New Roman"/>
        </w:rPr>
        <w:t xml:space="preserve"> с приказом руководителя)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3</w:t>
      </w:r>
      <w:r w:rsidRPr="000466B7">
        <w:rPr>
          <w:rFonts w:ascii="Times New Roman" w:hAnsi="Times New Roman" w:cs="Times New Roman"/>
        </w:rPr>
        <w:tab/>
        <w:t>Наличие кабинета (уголка)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3.1</w:t>
      </w:r>
      <w:r w:rsidRPr="000466B7">
        <w:rPr>
          <w:rFonts w:ascii="Times New Roman" w:hAnsi="Times New Roman" w:cs="Times New Roman"/>
        </w:rPr>
        <w:tab/>
        <w:t>- укомплектованность</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4.</w:t>
      </w:r>
      <w:r w:rsidRPr="000466B7">
        <w:rPr>
          <w:rFonts w:ascii="Times New Roman" w:hAnsi="Times New Roman" w:cs="Times New Roman"/>
        </w:rPr>
        <w:tab/>
        <w:t>Наличие утвержденного Положения о системе управления охраной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4.1</w:t>
      </w:r>
      <w:r w:rsidRPr="000466B7">
        <w:rPr>
          <w:rFonts w:ascii="Times New Roman" w:hAnsi="Times New Roman" w:cs="Times New Roman"/>
        </w:rPr>
        <w:tab/>
        <w:t>- ознакомление работников с Положением</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5</w:t>
      </w:r>
      <w:r w:rsidRPr="000466B7">
        <w:rPr>
          <w:rFonts w:ascii="Times New Roman" w:hAnsi="Times New Roman" w:cs="Times New Roman"/>
        </w:rPr>
        <w:tab/>
        <w:t>Наличие в правилах внутреннего трудового распорядка вопросов обеспечения и соблюдения правил охраны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5.1</w:t>
      </w:r>
      <w:r w:rsidRPr="000466B7">
        <w:rPr>
          <w:rFonts w:ascii="Times New Roman" w:hAnsi="Times New Roman" w:cs="Times New Roman"/>
        </w:rPr>
        <w:tab/>
        <w:t>- ознакомление работников под роспись</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6</w:t>
      </w:r>
      <w:r w:rsidRPr="000466B7">
        <w:rPr>
          <w:rFonts w:ascii="Times New Roman" w:hAnsi="Times New Roman" w:cs="Times New Roman"/>
        </w:rPr>
        <w:tab/>
        <w:t>Наличие коллективного договора с отражением вопросов обеспечения безопасных условий труда, предоставления компенсаций за работу во вредных условиях труда, единовременных дополнительных (помимо установленных законодательством) выплат пострадавшим на производстве от несчастных случаев, материального стимулирования за активную работу общественных инспекторов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6.1</w:t>
      </w:r>
      <w:r w:rsidRPr="000466B7">
        <w:rPr>
          <w:rFonts w:ascii="Times New Roman" w:hAnsi="Times New Roman" w:cs="Times New Roman"/>
        </w:rPr>
        <w:tab/>
        <w:t xml:space="preserve">перечень в коллективном договоре профессий и должностей, дающих право </w:t>
      </w:r>
      <w:proofErr w:type="gramStart"/>
      <w:r w:rsidRPr="000466B7">
        <w:rPr>
          <w:rFonts w:ascii="Times New Roman" w:hAnsi="Times New Roman" w:cs="Times New Roman"/>
        </w:rPr>
        <w:t>на</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дополнительный отпуск;</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доплаты за вредные условия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сокращенный рабочий день;</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бесплатное получение </w:t>
      </w:r>
      <w:proofErr w:type="gramStart"/>
      <w:r w:rsidRPr="000466B7">
        <w:rPr>
          <w:rFonts w:ascii="Times New Roman" w:hAnsi="Times New Roman" w:cs="Times New Roman"/>
        </w:rPr>
        <w:t>СИЗ</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бесплатное получение смывающих и обезвреживающих средств;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бесплатное получение молока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6.2</w:t>
      </w:r>
      <w:r w:rsidRPr="000466B7">
        <w:rPr>
          <w:rFonts w:ascii="Times New Roman" w:hAnsi="Times New Roman" w:cs="Times New Roman"/>
        </w:rPr>
        <w:tab/>
        <w:t>анализ выполнения условий коллективного договора (ежегодно)</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7</w:t>
      </w:r>
      <w:r w:rsidRPr="000466B7">
        <w:rPr>
          <w:rFonts w:ascii="Times New Roman" w:hAnsi="Times New Roman" w:cs="Times New Roman"/>
        </w:rPr>
        <w:tab/>
        <w:t>Наличие плана мероприятий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стоимость, сроки выполнения, ответственные, ожидаемая социальная активность</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8</w:t>
      </w:r>
      <w:r w:rsidRPr="000466B7">
        <w:rPr>
          <w:rFonts w:ascii="Times New Roman" w:hAnsi="Times New Roman" w:cs="Times New Roman"/>
        </w:rPr>
        <w:tab/>
        <w:t>Наличие приказ</w:t>
      </w:r>
      <w:proofErr w:type="gramStart"/>
      <w:r w:rsidRPr="000466B7">
        <w:rPr>
          <w:rFonts w:ascii="Times New Roman" w:hAnsi="Times New Roman" w:cs="Times New Roman"/>
        </w:rPr>
        <w:t>а(</w:t>
      </w:r>
      <w:proofErr w:type="spellStart"/>
      <w:proofErr w:type="gramEnd"/>
      <w:r w:rsidRPr="000466B7">
        <w:rPr>
          <w:rFonts w:ascii="Times New Roman" w:hAnsi="Times New Roman" w:cs="Times New Roman"/>
        </w:rPr>
        <w:t>ов</w:t>
      </w:r>
      <w:proofErr w:type="spellEnd"/>
      <w:r w:rsidRPr="000466B7">
        <w:rPr>
          <w:rFonts w:ascii="Times New Roman" w:hAnsi="Times New Roman" w:cs="Times New Roman"/>
        </w:rPr>
        <w:t>) о возложении на должностных лиц ответственности за организацию работы по охране труда, объекты повышенной опасности, создание здоровых и безопасных условий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8.1</w:t>
      </w:r>
      <w:r w:rsidRPr="000466B7">
        <w:rPr>
          <w:rFonts w:ascii="Times New Roman" w:hAnsi="Times New Roman" w:cs="Times New Roman"/>
        </w:rPr>
        <w:tab/>
        <w:t>- ознакомление работников с приказом под роспись</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8.2</w:t>
      </w:r>
      <w:r w:rsidRPr="000466B7">
        <w:rPr>
          <w:rFonts w:ascii="Times New Roman" w:hAnsi="Times New Roman" w:cs="Times New Roman"/>
        </w:rPr>
        <w:tab/>
        <w:t xml:space="preserve">возложение в приказе (ах) ответственности на работников </w:t>
      </w:r>
      <w:proofErr w:type="gramStart"/>
      <w:r w:rsidRPr="000466B7">
        <w:rPr>
          <w:rFonts w:ascii="Times New Roman" w:hAnsi="Times New Roman" w:cs="Times New Roman"/>
        </w:rPr>
        <w:t>за</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организацию работы по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создание здоровых и безопасных условий труда во время учебно-воспитательного процесса;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создание здоровых и безопасных условий при проведении внеклассных и внешкольных мероприятий;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безопасную эксплуатацию, сохранность, ремонт и своевременное проведение технических осмотров зданий и </w:t>
      </w:r>
      <w:proofErr w:type="spellStart"/>
      <w:proofErr w:type="gramStart"/>
      <w:r w:rsidRPr="000466B7">
        <w:rPr>
          <w:rFonts w:ascii="Times New Roman" w:hAnsi="Times New Roman" w:cs="Times New Roman"/>
        </w:rPr>
        <w:t>соору-жений</w:t>
      </w:r>
      <w:proofErr w:type="spellEnd"/>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общее состояние электрохозяйства;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тепловое хозяйство, исправное состояние и безопасную эксплуатацию теплоиспользующих установок, тепловых сетей (печей);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выдачу наряда-допуска (акта-допуска);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исправность и эксплуатацию вентиляционных и отопительных систем, своевременность проведение техобслуживания, осмотра и ремонта;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безопасное проведение погрузочно-разгрузочных работ;</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исправность и сохранность ручного электроинструмента, его своевременные испытания;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безопасную эксплуатацию и техническое состояние станочного, технологического (кухонного), спортивного оборудования, оборудования детских игровых площадок;</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исправность и эксплуатацию </w:t>
      </w:r>
      <w:proofErr w:type="spellStart"/>
      <w:r w:rsidRPr="000466B7">
        <w:rPr>
          <w:rFonts w:ascii="Times New Roman" w:hAnsi="Times New Roman" w:cs="Times New Roman"/>
        </w:rPr>
        <w:t>молниезащитных</w:t>
      </w:r>
      <w:proofErr w:type="spellEnd"/>
      <w:r w:rsidRPr="000466B7">
        <w:rPr>
          <w:rFonts w:ascii="Times New Roman" w:hAnsi="Times New Roman" w:cs="Times New Roman"/>
        </w:rPr>
        <w:t xml:space="preserve"> и заземляющих устройств;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техническое состояние лестниц и стремянок, своевременность проведения их испытаний;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учет, хранение и утилизацию ртутьсодержащих приборов;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организацию, подготовку и проведение огневых работ;</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выпуск автомобиля и водителя на линию;</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исправное состояние и безопасную эксплуатацию паровых и водогрейных котлов;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 безопасную эксплуатацию газового хозяйства и оборудования;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безопасное производство работ на объектах </w:t>
      </w:r>
      <w:proofErr w:type="spellStart"/>
      <w:r w:rsidRPr="000466B7">
        <w:rPr>
          <w:rFonts w:ascii="Times New Roman" w:hAnsi="Times New Roman" w:cs="Times New Roman"/>
        </w:rPr>
        <w:t>водопроводн</w:t>
      </w:r>
      <w:proofErr w:type="gramStart"/>
      <w:r w:rsidRPr="000466B7">
        <w:rPr>
          <w:rFonts w:ascii="Times New Roman" w:hAnsi="Times New Roman" w:cs="Times New Roman"/>
        </w:rPr>
        <w:t>о</w:t>
      </w:r>
      <w:proofErr w:type="spellEnd"/>
      <w:r w:rsidRPr="000466B7">
        <w:rPr>
          <w:rFonts w:ascii="Times New Roman" w:hAnsi="Times New Roman" w:cs="Times New Roman"/>
        </w:rPr>
        <w:t>-</w:t>
      </w:r>
      <w:proofErr w:type="gramEnd"/>
      <w:r w:rsidRPr="000466B7">
        <w:rPr>
          <w:rFonts w:ascii="Times New Roman" w:hAnsi="Times New Roman" w:cs="Times New Roman"/>
        </w:rPr>
        <w:t xml:space="preserve"> канализационного хозяйства;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проведение текущих ремонтов помещений, зданий;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противопожарное состояние электроустановок и технологического оборудования;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пожарную безопасность (на территории, в зданиях и сооружениях, помещениях, складах и т. д.)</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9.</w:t>
      </w:r>
      <w:r w:rsidRPr="000466B7">
        <w:rPr>
          <w:rFonts w:ascii="Times New Roman" w:hAnsi="Times New Roman" w:cs="Times New Roman"/>
        </w:rPr>
        <w:tab/>
        <w:t>Наличие комиссий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9.1</w:t>
      </w:r>
      <w:r w:rsidRPr="000466B7">
        <w:rPr>
          <w:rFonts w:ascii="Times New Roman" w:hAnsi="Times New Roman" w:cs="Times New Roman"/>
        </w:rPr>
        <w:tab/>
        <w:t>- по проверке знаний по охране труда у работников учреждения;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9.2</w:t>
      </w:r>
      <w:r w:rsidRPr="000466B7">
        <w:rPr>
          <w:rFonts w:ascii="Times New Roman" w:hAnsi="Times New Roman" w:cs="Times New Roman"/>
        </w:rPr>
        <w:tab/>
        <w:t>- пожарно-технической комиссии;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9.3</w:t>
      </w:r>
      <w:r w:rsidRPr="000466B7">
        <w:rPr>
          <w:rFonts w:ascii="Times New Roman" w:hAnsi="Times New Roman" w:cs="Times New Roman"/>
        </w:rPr>
        <w:tab/>
        <w:t xml:space="preserve">- по проведению аттестации рабочих </w:t>
      </w:r>
      <w:proofErr w:type="gramStart"/>
      <w:r w:rsidRPr="000466B7">
        <w:rPr>
          <w:rFonts w:ascii="Times New Roman" w:hAnsi="Times New Roman" w:cs="Times New Roman"/>
        </w:rPr>
        <w:t>мест</w:t>
      </w:r>
      <w:proofErr w:type="gramEnd"/>
      <w:r w:rsidRPr="000466B7">
        <w:rPr>
          <w:rFonts w:ascii="Times New Roman" w:hAnsi="Times New Roman" w:cs="Times New Roman"/>
        </w:rPr>
        <w:t xml:space="preserve"> но условиям труда, по проведению паспортизации санитарно-технических условий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9.4</w:t>
      </w:r>
      <w:r w:rsidRPr="000466B7">
        <w:rPr>
          <w:rFonts w:ascii="Times New Roman" w:hAnsi="Times New Roman" w:cs="Times New Roman"/>
        </w:rPr>
        <w:tab/>
        <w:t>- по техническому осмотру зданий и сооружений;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9.5</w:t>
      </w:r>
      <w:r w:rsidRPr="000466B7">
        <w:rPr>
          <w:rFonts w:ascii="Times New Roman" w:hAnsi="Times New Roman" w:cs="Times New Roman"/>
        </w:rPr>
        <w:tab/>
        <w:t>- по периодическому осмотру за соблюдением законодательства об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10.</w:t>
      </w:r>
      <w:r w:rsidRPr="000466B7">
        <w:rPr>
          <w:rFonts w:ascii="Times New Roman" w:hAnsi="Times New Roman" w:cs="Times New Roman"/>
        </w:rPr>
        <w:tab/>
        <w:t>Наличие должностных инструкций для руководителей, специалистов и служащих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11.</w:t>
      </w:r>
      <w:r w:rsidRPr="000466B7">
        <w:rPr>
          <w:rFonts w:ascii="Times New Roman" w:hAnsi="Times New Roman" w:cs="Times New Roman"/>
        </w:rPr>
        <w:tab/>
        <w:t>Наличие в должностных инструкциях должностных обязанностей по охране труда у нижеследующих работников: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руководителя;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заместителей;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преподавателей, воспитателей и других специалистов.</w:t>
      </w:r>
      <w:r w:rsidRPr="000466B7">
        <w:rPr>
          <w:rFonts w:ascii="Times New Roman" w:hAnsi="Times New Roman" w:cs="Times New Roman"/>
        </w:rPr>
        <w:tab/>
      </w:r>
    </w:p>
    <w:p w:rsidR="000466B7" w:rsidRPr="000466B7" w:rsidRDefault="000466B7" w:rsidP="000466B7">
      <w:pPr>
        <w:jc w:val="both"/>
        <w:rPr>
          <w:rFonts w:ascii="Times New Roman" w:hAnsi="Times New Roman" w:cs="Times New Roman"/>
        </w:rPr>
      </w:pPr>
      <w:r w:rsidRPr="000466B7">
        <w:rPr>
          <w:rFonts w:ascii="Times New Roman" w:hAnsi="Times New Roman" w:cs="Times New Roman"/>
        </w:rPr>
        <w:t xml:space="preserve">  12.</w:t>
      </w:r>
      <w:r w:rsidRPr="000466B7">
        <w:rPr>
          <w:rFonts w:ascii="Times New Roman" w:hAnsi="Times New Roman" w:cs="Times New Roman"/>
        </w:rPr>
        <w:tab/>
        <w:t xml:space="preserve">Наличие приказа </w:t>
      </w:r>
      <w:proofErr w:type="gramStart"/>
      <w:r w:rsidRPr="000466B7">
        <w:rPr>
          <w:rFonts w:ascii="Times New Roman" w:hAnsi="Times New Roman" w:cs="Times New Roman"/>
        </w:rPr>
        <w:t>об</w:t>
      </w:r>
      <w:proofErr w:type="gramEnd"/>
      <w:r w:rsidRPr="000466B7">
        <w:rPr>
          <w:rFonts w:ascii="Times New Roman" w:hAnsi="Times New Roman" w:cs="Times New Roman"/>
        </w:rPr>
        <w:t xml:space="preserve"> </w:t>
      </w:r>
      <w:proofErr w:type="gramStart"/>
      <w:r w:rsidRPr="000466B7">
        <w:rPr>
          <w:rFonts w:ascii="Times New Roman" w:hAnsi="Times New Roman" w:cs="Times New Roman"/>
        </w:rPr>
        <w:t>ответственных</w:t>
      </w:r>
      <w:proofErr w:type="gramEnd"/>
      <w:r w:rsidRPr="000466B7">
        <w:rPr>
          <w:rFonts w:ascii="Times New Roman" w:hAnsi="Times New Roman" w:cs="Times New Roman"/>
        </w:rPr>
        <w:t xml:space="preserve"> за разработку инструкций по охране труд</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13.</w:t>
      </w:r>
      <w:r w:rsidRPr="000466B7">
        <w:rPr>
          <w:rFonts w:ascii="Times New Roman" w:hAnsi="Times New Roman" w:cs="Times New Roman"/>
        </w:rPr>
        <w:tab/>
        <w:t xml:space="preserve">Наличие инструкций по охране труда (по профессиям в </w:t>
      </w:r>
      <w:proofErr w:type="spellStart"/>
      <w:proofErr w:type="gramStart"/>
      <w:r w:rsidRPr="000466B7">
        <w:rPr>
          <w:rFonts w:ascii="Times New Roman" w:hAnsi="Times New Roman" w:cs="Times New Roman"/>
        </w:rPr>
        <w:t>со-ответствии</w:t>
      </w:r>
      <w:proofErr w:type="spellEnd"/>
      <w:proofErr w:type="gramEnd"/>
      <w:r w:rsidRPr="000466B7">
        <w:rPr>
          <w:rFonts w:ascii="Times New Roman" w:hAnsi="Times New Roman" w:cs="Times New Roman"/>
        </w:rPr>
        <w:t xml:space="preserve"> со штатным расписанием и видам выполняемых работ)</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полнота составления (наличие всех разделов, внесение в общие положения требуемой информации);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-правильность утверждения и согласования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13.1</w:t>
      </w:r>
      <w:r w:rsidRPr="000466B7">
        <w:rPr>
          <w:rFonts w:ascii="Times New Roman" w:hAnsi="Times New Roman" w:cs="Times New Roman"/>
        </w:rPr>
        <w:tab/>
        <w:t>оформленный и утвержденный перечень необходимых инструкций по охране труда в организации;</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13.2</w:t>
      </w:r>
      <w:r w:rsidRPr="000466B7">
        <w:rPr>
          <w:rFonts w:ascii="Times New Roman" w:hAnsi="Times New Roman" w:cs="Times New Roman"/>
        </w:rPr>
        <w:tab/>
        <w:t>наличие журнала регистрации инструкций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13.3</w:t>
      </w:r>
      <w:r w:rsidRPr="000466B7">
        <w:rPr>
          <w:rFonts w:ascii="Times New Roman" w:hAnsi="Times New Roman" w:cs="Times New Roman"/>
        </w:rPr>
        <w:tab/>
        <w:t>наличие журнала выдачи инструкций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13.4</w:t>
      </w:r>
      <w:r w:rsidRPr="000466B7">
        <w:rPr>
          <w:rFonts w:ascii="Times New Roman" w:hAnsi="Times New Roman" w:cs="Times New Roman"/>
        </w:rPr>
        <w:tab/>
        <w:t>наличие инструкций на рабочих местах;</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13.5</w:t>
      </w:r>
      <w:r w:rsidRPr="000466B7">
        <w:rPr>
          <w:rFonts w:ascii="Times New Roman" w:hAnsi="Times New Roman" w:cs="Times New Roman"/>
        </w:rPr>
        <w:tab/>
        <w:t>наличие приказа о пересмотре или продлении срока действия инструкций;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14.</w:t>
      </w:r>
      <w:r w:rsidRPr="000466B7">
        <w:rPr>
          <w:rFonts w:ascii="Times New Roman" w:hAnsi="Times New Roman" w:cs="Times New Roman"/>
        </w:rPr>
        <w:tab/>
        <w:t>Наличие требований безопасности для учащихся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15.</w:t>
      </w:r>
      <w:r w:rsidRPr="000466B7">
        <w:rPr>
          <w:rFonts w:ascii="Times New Roman" w:hAnsi="Times New Roman" w:cs="Times New Roman"/>
        </w:rPr>
        <w:tab/>
        <w:t>Приказ о проведении аттестации рабочих мест по условиям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15.1</w:t>
      </w:r>
      <w:r w:rsidRPr="000466B7">
        <w:rPr>
          <w:rFonts w:ascii="Times New Roman" w:hAnsi="Times New Roman" w:cs="Times New Roman"/>
        </w:rPr>
        <w:tab/>
        <w:t>Полнота необходимых документов по проведению аттестации и правильность ее оформления</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15.3</w:t>
      </w:r>
      <w:r w:rsidRPr="000466B7">
        <w:rPr>
          <w:rFonts w:ascii="Times New Roman" w:hAnsi="Times New Roman" w:cs="Times New Roman"/>
        </w:rPr>
        <w:tab/>
        <w:t>Приказ по результатам аттестации, ознакомление работников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с итогами аттестации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16.</w:t>
      </w:r>
      <w:r w:rsidRPr="000466B7">
        <w:rPr>
          <w:rFonts w:ascii="Times New Roman" w:hAnsi="Times New Roman" w:cs="Times New Roman"/>
        </w:rPr>
        <w:tab/>
        <w:t xml:space="preserve">Наличие приказа о создании постоянно-действующей комиссии по проверке знаний с участием представителя </w:t>
      </w:r>
      <w:proofErr w:type="spellStart"/>
      <w:proofErr w:type="gramStart"/>
      <w:r w:rsidRPr="000466B7">
        <w:rPr>
          <w:rFonts w:ascii="Times New Roman" w:hAnsi="Times New Roman" w:cs="Times New Roman"/>
        </w:rPr>
        <w:t>про-фсоюза</w:t>
      </w:r>
      <w:proofErr w:type="spellEnd"/>
      <w:proofErr w:type="gramEnd"/>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17.</w:t>
      </w:r>
      <w:r w:rsidRPr="000466B7">
        <w:rPr>
          <w:rFonts w:ascii="Times New Roman" w:hAnsi="Times New Roman" w:cs="Times New Roman"/>
        </w:rPr>
        <w:tab/>
        <w:t>Проведение обучения и проверки знаний по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руководителей и заместителей;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педагогов, воспитателей (других специалистов);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рабочих, занятых на работах с повышенной опасностью;</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членов комиссии по проверке знаний по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инженера по охране труда (лица, на которого возложены эти обязанности)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17.1</w:t>
      </w:r>
      <w:r w:rsidRPr="000466B7">
        <w:rPr>
          <w:rFonts w:ascii="Times New Roman" w:hAnsi="Times New Roman" w:cs="Times New Roman"/>
        </w:rPr>
        <w:tab/>
        <w:t>соблюдение сроков проведения обучения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17.2</w:t>
      </w:r>
      <w:r w:rsidRPr="000466B7">
        <w:rPr>
          <w:rFonts w:ascii="Times New Roman" w:hAnsi="Times New Roman" w:cs="Times New Roman"/>
        </w:rPr>
        <w:tab/>
        <w:t>наличие протоколов обучения и проверки знаний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17.3</w:t>
      </w:r>
      <w:r w:rsidRPr="000466B7">
        <w:rPr>
          <w:rFonts w:ascii="Times New Roman" w:hAnsi="Times New Roman" w:cs="Times New Roman"/>
        </w:rPr>
        <w:tab/>
        <w:t>выдача удостоверений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17.4</w:t>
      </w:r>
      <w:r w:rsidRPr="000466B7">
        <w:rPr>
          <w:rFonts w:ascii="Times New Roman" w:hAnsi="Times New Roman" w:cs="Times New Roman"/>
        </w:rPr>
        <w:tab/>
        <w:t>журнал учета выдачи удостоверений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17.5</w:t>
      </w:r>
      <w:r w:rsidRPr="000466B7">
        <w:rPr>
          <w:rFonts w:ascii="Times New Roman" w:hAnsi="Times New Roman" w:cs="Times New Roman"/>
        </w:rPr>
        <w:tab/>
        <w:t>перечень вопросов для проверки знаний руководителей и специалистов, рабочих (программа обучения, билеты)</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w:t>
      </w:r>
      <w:r w:rsidRPr="000466B7">
        <w:rPr>
          <w:rFonts w:ascii="Times New Roman" w:hAnsi="Times New Roman" w:cs="Times New Roman"/>
        </w:rPr>
        <w:tab/>
        <w:t>Проведение обязательных медицинских осмотров: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при поступлении на работу;</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периодических;</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18.1</w:t>
      </w:r>
      <w:r w:rsidRPr="000466B7">
        <w:rPr>
          <w:rFonts w:ascii="Times New Roman" w:hAnsi="Times New Roman" w:cs="Times New Roman"/>
        </w:rPr>
        <w:tab/>
        <w:t>наличие направлений в медучреждение</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 xml:space="preserve">  18.2</w:t>
      </w:r>
      <w:r w:rsidRPr="000466B7">
        <w:rPr>
          <w:rFonts w:ascii="Times New Roman" w:hAnsi="Times New Roman" w:cs="Times New Roman"/>
        </w:rPr>
        <w:tab/>
        <w:t>перечень работ, для выполнения которых обязателен медосмотр</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18.3</w:t>
      </w:r>
      <w:r w:rsidRPr="000466B7">
        <w:rPr>
          <w:rFonts w:ascii="Times New Roman" w:hAnsi="Times New Roman" w:cs="Times New Roman"/>
        </w:rPr>
        <w:tab/>
        <w:t xml:space="preserve">список контингента, согласованный с </w:t>
      </w:r>
      <w:proofErr w:type="spellStart"/>
      <w:r w:rsidRPr="000466B7">
        <w:rPr>
          <w:rFonts w:ascii="Times New Roman" w:hAnsi="Times New Roman" w:cs="Times New Roman"/>
        </w:rPr>
        <w:t>ЦГиЭ</w:t>
      </w:r>
      <w:proofErr w:type="spellEnd"/>
      <w:r w:rsidRPr="000466B7">
        <w:rPr>
          <w:rFonts w:ascii="Times New Roman" w:hAnsi="Times New Roman" w:cs="Times New Roman"/>
        </w:rPr>
        <w:t xml:space="preserve"> для прохождения медосмотра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18.4</w:t>
      </w:r>
      <w:r w:rsidRPr="000466B7">
        <w:rPr>
          <w:rFonts w:ascii="Times New Roman" w:hAnsi="Times New Roman" w:cs="Times New Roman"/>
        </w:rPr>
        <w:tab/>
        <w:t>список лиц, подлежащих периодическому медосмотру</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18.5</w:t>
      </w:r>
      <w:r w:rsidRPr="000466B7">
        <w:rPr>
          <w:rFonts w:ascii="Times New Roman" w:hAnsi="Times New Roman" w:cs="Times New Roman"/>
        </w:rPr>
        <w:tab/>
        <w:t>приказ о проведении периодического медосмотра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18.6 </w:t>
      </w:r>
      <w:r w:rsidRPr="000466B7">
        <w:rPr>
          <w:rFonts w:ascii="Times New Roman" w:hAnsi="Times New Roman" w:cs="Times New Roman"/>
        </w:rPr>
        <w:tab/>
        <w:t>график проведения медосмотра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18.7</w:t>
      </w:r>
      <w:r w:rsidRPr="000466B7">
        <w:rPr>
          <w:rFonts w:ascii="Times New Roman" w:hAnsi="Times New Roman" w:cs="Times New Roman"/>
        </w:rPr>
        <w:tab/>
        <w:t>справка (заключение медучреждения) предварительного медосмотра</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18.8</w:t>
      </w:r>
      <w:r w:rsidRPr="000466B7">
        <w:rPr>
          <w:rFonts w:ascii="Times New Roman" w:hAnsi="Times New Roman" w:cs="Times New Roman"/>
        </w:rPr>
        <w:tab/>
        <w:t>заключительный акт периодического медосмотра, план мероприятий</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19.</w:t>
      </w:r>
      <w:r w:rsidRPr="000466B7">
        <w:rPr>
          <w:rFonts w:ascii="Times New Roman" w:hAnsi="Times New Roman" w:cs="Times New Roman"/>
        </w:rPr>
        <w:tab/>
        <w:t>Проведение инструктажей по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вводный;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w:t>
      </w:r>
      <w:proofErr w:type="gramStart"/>
      <w:r w:rsidRPr="000466B7">
        <w:rPr>
          <w:rFonts w:ascii="Times New Roman" w:hAnsi="Times New Roman" w:cs="Times New Roman"/>
        </w:rPr>
        <w:t>первичный</w:t>
      </w:r>
      <w:proofErr w:type="gramEnd"/>
      <w:r w:rsidRPr="000466B7">
        <w:rPr>
          <w:rFonts w:ascii="Times New Roman" w:hAnsi="Times New Roman" w:cs="Times New Roman"/>
        </w:rPr>
        <w:t xml:space="preserve"> (на рабочем месте);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повторный;</w:t>
      </w:r>
    </w:p>
    <w:p w:rsidR="000466B7" w:rsidRPr="000466B7" w:rsidRDefault="000466B7" w:rsidP="000466B7">
      <w:pPr>
        <w:jc w:val="both"/>
        <w:rPr>
          <w:rFonts w:ascii="Times New Roman" w:hAnsi="Times New Roman" w:cs="Times New Roman"/>
        </w:rPr>
      </w:pPr>
      <w:r w:rsidRPr="000466B7">
        <w:rPr>
          <w:rFonts w:ascii="Times New Roman" w:hAnsi="Times New Roman" w:cs="Times New Roman"/>
        </w:rPr>
        <w:t>- внеплановый;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19.1</w:t>
      </w:r>
      <w:r w:rsidRPr="000466B7">
        <w:rPr>
          <w:rFonts w:ascii="Times New Roman" w:hAnsi="Times New Roman" w:cs="Times New Roman"/>
        </w:rPr>
        <w:tab/>
        <w:t>Программа вводного инструктажа;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19.2</w:t>
      </w:r>
      <w:r w:rsidRPr="000466B7">
        <w:rPr>
          <w:rFonts w:ascii="Times New Roman" w:hAnsi="Times New Roman" w:cs="Times New Roman"/>
        </w:rPr>
        <w:tab/>
        <w:t>Программа первичного инструктажа на рабочем месте;</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20.</w:t>
      </w:r>
      <w:r w:rsidRPr="000466B7">
        <w:rPr>
          <w:rFonts w:ascii="Times New Roman" w:hAnsi="Times New Roman" w:cs="Times New Roman"/>
        </w:rPr>
        <w:tab/>
        <w:t>Наличие журналов: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регистрации вводного инструктажа по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регистрации инструктажа по охране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регистрации инструктажа по пожарной безопасности;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Правильность ведения журналов регистрации инструктажей.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w:t>
      </w:r>
      <w:r w:rsidRPr="000466B7">
        <w:rPr>
          <w:rFonts w:ascii="Times New Roman" w:hAnsi="Times New Roman" w:cs="Times New Roman"/>
        </w:rPr>
        <w:tab/>
        <w:t>Наличие утвержденных перечней по охране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21.1</w:t>
      </w:r>
      <w:r w:rsidRPr="000466B7">
        <w:rPr>
          <w:rFonts w:ascii="Times New Roman" w:hAnsi="Times New Roman" w:cs="Times New Roman"/>
        </w:rPr>
        <w:tab/>
        <w:t>- профессий рабочих и должностей руководителей и специалистов, которые должны проходить проверку знаний по охране труда (не реже одного раза в три года);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21.2</w:t>
      </w:r>
      <w:r w:rsidRPr="000466B7">
        <w:rPr>
          <w:rFonts w:ascii="Times New Roman" w:hAnsi="Times New Roman" w:cs="Times New Roman"/>
        </w:rPr>
        <w:tab/>
        <w:t>- категорий работников, освобожденных от прохождения первичного и повторного инструктажей;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21.3</w:t>
      </w:r>
      <w:r w:rsidRPr="000466B7">
        <w:rPr>
          <w:rFonts w:ascii="Times New Roman" w:hAnsi="Times New Roman" w:cs="Times New Roman"/>
        </w:rPr>
        <w:tab/>
        <w:t xml:space="preserve">- профессий рабочих и категорий должностных лиц, которые должны проходить обязательные и периодические </w:t>
      </w:r>
      <w:proofErr w:type="spellStart"/>
      <w:proofErr w:type="gramStart"/>
      <w:r w:rsidRPr="000466B7">
        <w:rPr>
          <w:rFonts w:ascii="Times New Roman" w:hAnsi="Times New Roman" w:cs="Times New Roman"/>
        </w:rPr>
        <w:t>ме-досмотры</w:t>
      </w:r>
      <w:proofErr w:type="spellEnd"/>
      <w:proofErr w:type="gramEnd"/>
      <w:r w:rsidRPr="000466B7">
        <w:rPr>
          <w:rFonts w:ascii="Times New Roman" w:hAnsi="Times New Roman" w:cs="Times New Roman"/>
        </w:rPr>
        <w:t>;</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21.4</w:t>
      </w:r>
      <w:r w:rsidRPr="000466B7">
        <w:rPr>
          <w:rFonts w:ascii="Times New Roman" w:hAnsi="Times New Roman" w:cs="Times New Roman"/>
        </w:rPr>
        <w:tab/>
        <w:t>- видов работ с повышенной опасностью;</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21.5</w:t>
      </w:r>
      <w:r w:rsidRPr="000466B7">
        <w:rPr>
          <w:rFonts w:ascii="Times New Roman" w:hAnsi="Times New Roman" w:cs="Times New Roman"/>
        </w:rPr>
        <w:tab/>
        <w:t>- профессий рабочих, выполняющих работы с повышенной опасностью, которые должны проходить ежегодную проверку знаний;</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21.6</w:t>
      </w:r>
      <w:r w:rsidRPr="000466B7">
        <w:rPr>
          <w:rFonts w:ascii="Times New Roman" w:hAnsi="Times New Roman" w:cs="Times New Roman"/>
        </w:rPr>
        <w:tab/>
        <w:t>- профессий рабочих и должностей специалистов, которые должны проходить стажировку;</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21.8</w:t>
      </w:r>
      <w:r w:rsidRPr="000466B7">
        <w:rPr>
          <w:rFonts w:ascii="Times New Roman" w:hAnsi="Times New Roman" w:cs="Times New Roman"/>
        </w:rPr>
        <w:tab/>
        <w:t xml:space="preserve">- должностей и профессий </w:t>
      </w:r>
      <w:proofErr w:type="spellStart"/>
      <w:r w:rsidRPr="000466B7">
        <w:rPr>
          <w:rFonts w:ascii="Times New Roman" w:hAnsi="Times New Roman" w:cs="Times New Roman"/>
        </w:rPr>
        <w:t>неэлектротехнического</w:t>
      </w:r>
      <w:proofErr w:type="spellEnd"/>
      <w:r w:rsidRPr="000466B7">
        <w:rPr>
          <w:rFonts w:ascii="Times New Roman" w:hAnsi="Times New Roman" w:cs="Times New Roman"/>
        </w:rPr>
        <w:t xml:space="preserve"> персона</w:t>
      </w:r>
      <w:proofErr w:type="gramStart"/>
      <w:r w:rsidRPr="000466B7">
        <w:rPr>
          <w:rFonts w:ascii="Times New Roman" w:hAnsi="Times New Roman" w:cs="Times New Roman"/>
        </w:rPr>
        <w:t xml:space="preserve"> ,</w:t>
      </w:r>
      <w:proofErr w:type="gramEnd"/>
      <w:r w:rsidRPr="000466B7">
        <w:rPr>
          <w:rFonts w:ascii="Times New Roman" w:hAnsi="Times New Roman" w:cs="Times New Roman"/>
        </w:rPr>
        <w:t xml:space="preserve"> которым присваивается I группа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w:t>
      </w:r>
      <w:r w:rsidRPr="000466B7">
        <w:rPr>
          <w:rFonts w:ascii="Times New Roman" w:hAnsi="Times New Roman" w:cs="Times New Roman"/>
        </w:rPr>
        <w:tab/>
      </w:r>
      <w:proofErr w:type="spellStart"/>
      <w:r w:rsidRPr="000466B7">
        <w:rPr>
          <w:rFonts w:ascii="Times New Roman" w:hAnsi="Times New Roman" w:cs="Times New Roman"/>
        </w:rPr>
        <w:t>Электробезопасность</w:t>
      </w:r>
      <w:proofErr w:type="spellEnd"/>
      <w:r w:rsidRPr="000466B7">
        <w:rPr>
          <w:rFonts w:ascii="Times New Roman" w:hAnsi="Times New Roman" w:cs="Times New Roman"/>
        </w:rPr>
        <w:t>:</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22.2</w:t>
      </w:r>
      <w:r w:rsidRPr="000466B7">
        <w:rPr>
          <w:rFonts w:ascii="Times New Roman" w:hAnsi="Times New Roman" w:cs="Times New Roman"/>
        </w:rPr>
        <w:tab/>
        <w:t>- технические паспорта электрооборудования;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22.3</w:t>
      </w:r>
      <w:r w:rsidRPr="000466B7">
        <w:rPr>
          <w:rFonts w:ascii="Times New Roman" w:hAnsi="Times New Roman" w:cs="Times New Roman"/>
        </w:rPr>
        <w:tab/>
        <w:t>- эксплуатационная инструкция по обслуживанию электроустановок;</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22.4</w:t>
      </w:r>
      <w:r w:rsidRPr="000466B7">
        <w:rPr>
          <w:rFonts w:ascii="Times New Roman" w:hAnsi="Times New Roman" w:cs="Times New Roman"/>
        </w:rPr>
        <w:tab/>
        <w:t>- схемы электроснабжения потребителей на всех распределительных электрощитах;</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22.5</w:t>
      </w:r>
      <w:r w:rsidRPr="000466B7">
        <w:rPr>
          <w:rFonts w:ascii="Times New Roman" w:hAnsi="Times New Roman" w:cs="Times New Roman"/>
        </w:rPr>
        <w:tab/>
        <w:t>- протоколы замеров сопротивления изоляции и заземления электросетей и электрооборудования;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22.6</w:t>
      </w:r>
      <w:r w:rsidRPr="000466B7">
        <w:rPr>
          <w:rFonts w:ascii="Times New Roman" w:hAnsi="Times New Roman" w:cs="Times New Roman"/>
        </w:rPr>
        <w:tab/>
        <w:t xml:space="preserve">- обеспечение помещений </w:t>
      </w:r>
      <w:proofErr w:type="spellStart"/>
      <w:r w:rsidRPr="000466B7">
        <w:rPr>
          <w:rFonts w:ascii="Times New Roman" w:hAnsi="Times New Roman" w:cs="Times New Roman"/>
        </w:rPr>
        <w:t>электрощитовых</w:t>
      </w:r>
      <w:proofErr w:type="spellEnd"/>
      <w:r w:rsidRPr="000466B7">
        <w:rPr>
          <w:rFonts w:ascii="Times New Roman" w:hAnsi="Times New Roman" w:cs="Times New Roman"/>
        </w:rPr>
        <w:t xml:space="preserve"> </w:t>
      </w:r>
      <w:proofErr w:type="gramStart"/>
      <w:r w:rsidRPr="000466B7">
        <w:rPr>
          <w:rFonts w:ascii="Times New Roman" w:hAnsi="Times New Roman" w:cs="Times New Roman"/>
        </w:rPr>
        <w:t>диэлектрическими</w:t>
      </w:r>
      <w:proofErr w:type="gramEnd"/>
      <w:r w:rsidRPr="000466B7">
        <w:rPr>
          <w:rFonts w:ascii="Times New Roman" w:hAnsi="Times New Roman" w:cs="Times New Roman"/>
        </w:rPr>
        <w:t xml:space="preserve"> СИЗ, протоколы испытаний диэлектрических средств защиты;</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22.7</w:t>
      </w:r>
      <w:r w:rsidRPr="000466B7">
        <w:rPr>
          <w:rFonts w:ascii="Times New Roman" w:hAnsi="Times New Roman" w:cs="Times New Roman"/>
        </w:rPr>
        <w:tab/>
        <w:t xml:space="preserve">- </w:t>
      </w:r>
      <w:proofErr w:type="gramStart"/>
      <w:r w:rsidRPr="000466B7">
        <w:rPr>
          <w:rFonts w:ascii="Times New Roman" w:hAnsi="Times New Roman" w:cs="Times New Roman"/>
        </w:rPr>
        <w:t>обучение работников по вопросам</w:t>
      </w:r>
      <w:proofErr w:type="gramEnd"/>
      <w:r w:rsidRPr="000466B7">
        <w:rPr>
          <w:rFonts w:ascii="Times New Roman" w:hAnsi="Times New Roman" w:cs="Times New Roman"/>
        </w:rPr>
        <w:t xml:space="preserve">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соблюдение сроков, программа обучения, приказ о проведении обучения;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22.8</w:t>
      </w:r>
      <w:r w:rsidRPr="000466B7">
        <w:rPr>
          <w:rFonts w:ascii="Times New Roman" w:hAnsi="Times New Roman" w:cs="Times New Roman"/>
        </w:rPr>
        <w:tab/>
        <w:t xml:space="preserve">- журнал проверки знаний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у персонала с группой 1; программа инструктажа;</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22.11</w:t>
      </w:r>
      <w:r w:rsidRPr="000466B7">
        <w:rPr>
          <w:rFonts w:ascii="Times New Roman" w:hAnsi="Times New Roman" w:cs="Times New Roman"/>
        </w:rPr>
        <w:tab/>
        <w:t>- техническая документация на электрохозяйство;</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22.12</w:t>
      </w:r>
      <w:r w:rsidRPr="000466B7">
        <w:rPr>
          <w:rFonts w:ascii="Times New Roman" w:hAnsi="Times New Roman" w:cs="Times New Roman"/>
        </w:rPr>
        <w:tab/>
        <w:t xml:space="preserve">- закрепление </w:t>
      </w:r>
      <w:proofErr w:type="gramStart"/>
      <w:r w:rsidRPr="000466B7">
        <w:rPr>
          <w:rFonts w:ascii="Times New Roman" w:hAnsi="Times New Roman" w:cs="Times New Roman"/>
        </w:rPr>
        <w:t>ответственного</w:t>
      </w:r>
      <w:proofErr w:type="gramEnd"/>
      <w:r w:rsidRPr="000466B7">
        <w:rPr>
          <w:rFonts w:ascii="Times New Roman" w:hAnsi="Times New Roman" w:cs="Times New Roman"/>
        </w:rPr>
        <w:t xml:space="preserve"> за электрохозяйство;</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 xml:space="preserve">  22.13</w:t>
      </w:r>
      <w:r w:rsidRPr="000466B7">
        <w:rPr>
          <w:rFonts w:ascii="Times New Roman" w:hAnsi="Times New Roman" w:cs="Times New Roman"/>
        </w:rPr>
        <w:tab/>
        <w:t xml:space="preserve">- заключение договоров на обслуживание электроустановок, электрооборудования, </w:t>
      </w:r>
      <w:proofErr w:type="spellStart"/>
      <w:r w:rsidRPr="000466B7">
        <w:rPr>
          <w:rFonts w:ascii="Times New Roman" w:hAnsi="Times New Roman" w:cs="Times New Roman"/>
        </w:rPr>
        <w:t>электрощитовых</w:t>
      </w:r>
      <w:proofErr w:type="spellEnd"/>
      <w:r w:rsidRPr="000466B7">
        <w:rPr>
          <w:rFonts w:ascii="Times New Roman" w:hAnsi="Times New Roman" w:cs="Times New Roman"/>
        </w:rPr>
        <w:t>, электросетей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w:t>
      </w:r>
      <w:r w:rsidRPr="000466B7">
        <w:rPr>
          <w:rFonts w:ascii="Times New Roman" w:hAnsi="Times New Roman" w:cs="Times New Roman"/>
        </w:rPr>
        <w:tab/>
      </w:r>
      <w:proofErr w:type="spellStart"/>
      <w:r w:rsidRPr="000466B7">
        <w:rPr>
          <w:rFonts w:ascii="Times New Roman" w:hAnsi="Times New Roman" w:cs="Times New Roman"/>
        </w:rPr>
        <w:t>Пожаробезопасность</w:t>
      </w:r>
      <w:proofErr w:type="spellEnd"/>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23.1</w:t>
      </w:r>
      <w:r w:rsidRPr="000466B7">
        <w:rPr>
          <w:rFonts w:ascii="Times New Roman" w:hAnsi="Times New Roman" w:cs="Times New Roman"/>
        </w:rPr>
        <w:tab/>
        <w:t>- обеспеченность первичными средствами пожаротушения помещений, зданий, сооружений и дворовых территорий. Соответствие наличия огнетушителей нормам ППБ, сроки их годности;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23.2</w:t>
      </w:r>
      <w:r w:rsidRPr="000466B7">
        <w:rPr>
          <w:rFonts w:ascii="Times New Roman" w:hAnsi="Times New Roman" w:cs="Times New Roman"/>
        </w:rPr>
        <w:tab/>
        <w:t>- обеспеченность первичными средствами пожаротушения помещений, зданий, сооружений и дворовых территорий. Соответствие наличия огнетушителей нормам ППБ, сроки их годности;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23.3</w:t>
      </w:r>
      <w:r w:rsidRPr="000466B7">
        <w:rPr>
          <w:rFonts w:ascii="Times New Roman" w:hAnsi="Times New Roman" w:cs="Times New Roman"/>
        </w:rPr>
        <w:tab/>
        <w:t>- приказ о создании добровольной пожарной дружины (ДПД);</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23.4</w:t>
      </w:r>
      <w:r w:rsidRPr="000466B7">
        <w:rPr>
          <w:rFonts w:ascii="Times New Roman" w:hAnsi="Times New Roman" w:cs="Times New Roman"/>
        </w:rPr>
        <w:tab/>
        <w:t>- должностные обязанности по пожарной безопасности;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23.5</w:t>
      </w:r>
      <w:r w:rsidRPr="000466B7">
        <w:rPr>
          <w:rFonts w:ascii="Times New Roman" w:hAnsi="Times New Roman" w:cs="Times New Roman"/>
        </w:rPr>
        <w:tab/>
        <w:t>- инструкция по пожарной безопасности;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23.6</w:t>
      </w:r>
      <w:r w:rsidRPr="000466B7">
        <w:rPr>
          <w:rFonts w:ascii="Times New Roman" w:hAnsi="Times New Roman" w:cs="Times New Roman"/>
        </w:rPr>
        <w:tab/>
        <w:t>- план противопожарных мероприятий;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23.7</w:t>
      </w:r>
      <w:r w:rsidRPr="000466B7">
        <w:rPr>
          <w:rFonts w:ascii="Times New Roman" w:hAnsi="Times New Roman" w:cs="Times New Roman"/>
        </w:rPr>
        <w:tab/>
        <w:t>- акты технического обслуживания и проверки пожарных кранов;</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23.8</w:t>
      </w:r>
      <w:r w:rsidRPr="000466B7">
        <w:rPr>
          <w:rFonts w:ascii="Times New Roman" w:hAnsi="Times New Roman" w:cs="Times New Roman"/>
        </w:rPr>
        <w:tab/>
        <w:t>- инструкция по эксплуатации автоматической пожарной сигнализации. Акты проверки работоспособности АПС, схема АПС;</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23.9</w:t>
      </w:r>
      <w:r w:rsidRPr="000466B7">
        <w:rPr>
          <w:rFonts w:ascii="Times New Roman" w:hAnsi="Times New Roman" w:cs="Times New Roman"/>
        </w:rPr>
        <w:tab/>
        <w:t>- утвержденная программа пожарно-технического минимума и противопожарного инструктажа;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23.10</w:t>
      </w:r>
      <w:r w:rsidRPr="000466B7">
        <w:rPr>
          <w:rFonts w:ascii="Times New Roman" w:hAnsi="Times New Roman" w:cs="Times New Roman"/>
        </w:rPr>
        <w:tab/>
        <w:t xml:space="preserve">- размещение на дверях производственных и складских помещений указателей категории по </w:t>
      </w:r>
      <w:proofErr w:type="spellStart"/>
      <w:proofErr w:type="gramStart"/>
      <w:r w:rsidRPr="000466B7">
        <w:rPr>
          <w:rFonts w:ascii="Times New Roman" w:hAnsi="Times New Roman" w:cs="Times New Roman"/>
        </w:rPr>
        <w:t>взрыво-пожарной</w:t>
      </w:r>
      <w:proofErr w:type="spellEnd"/>
      <w:proofErr w:type="gramEnd"/>
      <w:r w:rsidRPr="000466B7">
        <w:rPr>
          <w:rFonts w:ascii="Times New Roman" w:hAnsi="Times New Roman" w:cs="Times New Roman"/>
        </w:rPr>
        <w:t xml:space="preserve"> и пожарной безопасности и класса зон по ПУЭ;</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23.11</w:t>
      </w:r>
      <w:r w:rsidRPr="000466B7">
        <w:rPr>
          <w:rFonts w:ascii="Times New Roman" w:hAnsi="Times New Roman" w:cs="Times New Roman"/>
        </w:rPr>
        <w:tab/>
        <w:t>- ведение журнала регистрации огневых работ, выдача наряда-допуска на их проведение;</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23.12</w:t>
      </w:r>
      <w:r w:rsidRPr="000466B7">
        <w:rPr>
          <w:rFonts w:ascii="Times New Roman" w:hAnsi="Times New Roman" w:cs="Times New Roman"/>
        </w:rPr>
        <w:tab/>
        <w:t>- график осмотра и очистки вентиляции, занесение отметки в журнал ремонта и эксплуатации систем. Ревизия автоматических огневых клапанов, занесение результатов в паспорта установок;</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23.13</w:t>
      </w:r>
      <w:r w:rsidRPr="000466B7">
        <w:rPr>
          <w:rFonts w:ascii="Times New Roman" w:hAnsi="Times New Roman" w:cs="Times New Roman"/>
        </w:rPr>
        <w:tab/>
        <w:t>- наличие на дверях доводчиков. Открывание дверей по направлению эвакуации. Огнезащита конструкций, наличие документов по проведению огнезащиты. Соблюдение ППБ в складских, гаражных и подвальных помещениях;</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23.15</w:t>
      </w:r>
      <w:r w:rsidRPr="000466B7">
        <w:rPr>
          <w:rFonts w:ascii="Times New Roman" w:hAnsi="Times New Roman" w:cs="Times New Roman"/>
        </w:rPr>
        <w:tab/>
        <w:t xml:space="preserve">- отсутствие </w:t>
      </w:r>
      <w:proofErr w:type="spellStart"/>
      <w:r w:rsidRPr="000466B7">
        <w:rPr>
          <w:rFonts w:ascii="Times New Roman" w:hAnsi="Times New Roman" w:cs="Times New Roman"/>
        </w:rPr>
        <w:t>загроможденности</w:t>
      </w:r>
      <w:proofErr w:type="spellEnd"/>
      <w:r w:rsidRPr="000466B7">
        <w:rPr>
          <w:rFonts w:ascii="Times New Roman" w:hAnsi="Times New Roman" w:cs="Times New Roman"/>
        </w:rPr>
        <w:t xml:space="preserve"> на путях эвакуации, обеспечение содержания в исправном состоянии запасных выходов, запасных лестниц. Обеспечение доступности к путям эвакуации через запасные выходы и предусмотренные проектом проемы.</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24.</w:t>
      </w:r>
      <w:r w:rsidRPr="000466B7">
        <w:rPr>
          <w:rFonts w:ascii="Times New Roman" w:hAnsi="Times New Roman" w:cs="Times New Roman"/>
        </w:rPr>
        <w:tab/>
        <w:t>Обслуживание зданий и сооружений: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инструкции по эксплуатации зданий и сооружений; </w:t>
      </w:r>
      <w:proofErr w:type="gramStart"/>
      <w:r w:rsidRPr="000466B7">
        <w:rPr>
          <w:rFonts w:ascii="Times New Roman" w:hAnsi="Times New Roman" w:cs="Times New Roman"/>
        </w:rPr>
        <w:t>-с</w:t>
      </w:r>
      <w:proofErr w:type="gramEnd"/>
      <w:r w:rsidRPr="000466B7">
        <w:rPr>
          <w:rFonts w:ascii="Times New Roman" w:hAnsi="Times New Roman" w:cs="Times New Roman"/>
        </w:rPr>
        <w:t>облюдение сроков проведения общих и частных осмотров; -акты проведения осмотров (общего технического осмотра зданий и сооружений, осмотра конструкций зданий); -наличие и ведение технического журнала по эксплуатации производственных зданий и сооружений;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технических паспортов по эксплуатации зданий и сооружений;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испытание приставных лестниц, лестниц-стремянок. Ведение журнала учета и осмотра такелажных средств; </w:t>
      </w:r>
      <w:proofErr w:type="gramStart"/>
      <w:r w:rsidRPr="000466B7">
        <w:rPr>
          <w:rFonts w:ascii="Times New Roman" w:hAnsi="Times New Roman" w:cs="Times New Roman"/>
        </w:rPr>
        <w:t>-в</w:t>
      </w:r>
      <w:proofErr w:type="gramEnd"/>
      <w:r w:rsidRPr="000466B7">
        <w:rPr>
          <w:rFonts w:ascii="Times New Roman" w:hAnsi="Times New Roman" w:cs="Times New Roman"/>
        </w:rPr>
        <w:t>едение журнала проверки и испытаний электроинструмента и оборудования к нему;</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ведение журнала осмотра вентиляционного оборудования.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25.</w:t>
      </w:r>
      <w:r w:rsidRPr="000466B7">
        <w:rPr>
          <w:rFonts w:ascii="Times New Roman" w:hAnsi="Times New Roman" w:cs="Times New Roman"/>
        </w:rPr>
        <w:tab/>
        <w:t>Обеспечение работников средствами индивидуальной защиты (</w:t>
      </w:r>
      <w:proofErr w:type="gramStart"/>
      <w:r w:rsidRPr="000466B7">
        <w:rPr>
          <w:rFonts w:ascii="Times New Roman" w:hAnsi="Times New Roman" w:cs="Times New Roman"/>
        </w:rPr>
        <w:t>СИЗ</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25.1</w:t>
      </w:r>
      <w:r w:rsidRPr="000466B7">
        <w:rPr>
          <w:rFonts w:ascii="Times New Roman" w:hAnsi="Times New Roman" w:cs="Times New Roman"/>
        </w:rPr>
        <w:tab/>
        <w:t xml:space="preserve">- личная карточка учета выдачи </w:t>
      </w:r>
      <w:proofErr w:type="gramStart"/>
      <w:r w:rsidRPr="000466B7">
        <w:rPr>
          <w:rFonts w:ascii="Times New Roman" w:hAnsi="Times New Roman" w:cs="Times New Roman"/>
        </w:rPr>
        <w:t>СИЗ</w:t>
      </w:r>
      <w:proofErr w:type="gramEnd"/>
      <w:r w:rsidRPr="000466B7">
        <w:rPr>
          <w:rFonts w:ascii="Times New Roman" w:hAnsi="Times New Roman" w:cs="Times New Roman"/>
        </w:rPr>
        <w:t>;</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25.2</w:t>
      </w:r>
      <w:r w:rsidRPr="000466B7">
        <w:rPr>
          <w:rFonts w:ascii="Times New Roman" w:hAnsi="Times New Roman" w:cs="Times New Roman"/>
        </w:rPr>
        <w:tab/>
        <w:t>- проверка соответствия СИЗ требованиям ГОСТ, рекламации;</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25.3</w:t>
      </w:r>
      <w:r w:rsidRPr="000466B7">
        <w:rPr>
          <w:rFonts w:ascii="Times New Roman" w:hAnsi="Times New Roman" w:cs="Times New Roman"/>
        </w:rPr>
        <w:tab/>
        <w:t xml:space="preserve">- наличие расчетов потребности </w:t>
      </w:r>
      <w:proofErr w:type="gramStart"/>
      <w:r w:rsidRPr="000466B7">
        <w:rPr>
          <w:rFonts w:ascii="Times New Roman" w:hAnsi="Times New Roman" w:cs="Times New Roman"/>
        </w:rPr>
        <w:t>СИЗ</w:t>
      </w:r>
      <w:proofErr w:type="gramEnd"/>
      <w:r w:rsidRPr="000466B7">
        <w:rPr>
          <w:rFonts w:ascii="Times New Roman" w:hAnsi="Times New Roman" w:cs="Times New Roman"/>
        </w:rPr>
        <w:t>, смывающих и обезвреживающих средств</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26.</w:t>
      </w:r>
      <w:r w:rsidRPr="000466B7">
        <w:rPr>
          <w:rFonts w:ascii="Times New Roman" w:hAnsi="Times New Roman" w:cs="Times New Roman"/>
        </w:rPr>
        <w:tab/>
        <w:t>Проведение паспортизации рабочих мест (приказ, паспорт санитарно-технического состояния)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27.</w:t>
      </w:r>
      <w:r w:rsidRPr="000466B7">
        <w:rPr>
          <w:rFonts w:ascii="Times New Roman" w:hAnsi="Times New Roman" w:cs="Times New Roman"/>
        </w:rPr>
        <w:tab/>
        <w:t>Подготовка и прием учреждений образования к новому учебному году:</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акт готовности учреждения образования;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-акты испытаний спортивного оборудования, оборудования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детских игровых площадок;</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-акт</w:t>
      </w:r>
      <w:proofErr w:type="gramStart"/>
      <w:r w:rsidRPr="000466B7">
        <w:rPr>
          <w:rFonts w:ascii="Times New Roman" w:hAnsi="Times New Roman" w:cs="Times New Roman"/>
        </w:rPr>
        <w:t>ы-</w:t>
      </w:r>
      <w:proofErr w:type="gramEnd"/>
      <w:r w:rsidRPr="000466B7">
        <w:rPr>
          <w:rFonts w:ascii="Times New Roman" w:hAnsi="Times New Roman" w:cs="Times New Roman"/>
        </w:rPr>
        <w:t xml:space="preserve"> разрешения на проведение занятий в учебных мастерских, спортивных залах, кабинетах (физики, химии, информатики, обслуживающего труда)</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28.</w:t>
      </w:r>
      <w:r w:rsidRPr="000466B7">
        <w:rPr>
          <w:rFonts w:ascii="Times New Roman" w:hAnsi="Times New Roman" w:cs="Times New Roman"/>
        </w:rPr>
        <w:tab/>
        <w:t>План мероприятий по подготовке к осенне-зимнему периоду</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 xml:space="preserve">  29.</w:t>
      </w:r>
      <w:r w:rsidRPr="000466B7">
        <w:rPr>
          <w:rFonts w:ascii="Times New Roman" w:hAnsi="Times New Roman" w:cs="Times New Roman"/>
        </w:rPr>
        <w:tab/>
        <w:t>Паспорт готовности к отопительному сезону</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30.</w:t>
      </w:r>
      <w:r w:rsidRPr="000466B7">
        <w:rPr>
          <w:rFonts w:ascii="Times New Roman" w:hAnsi="Times New Roman" w:cs="Times New Roman"/>
        </w:rPr>
        <w:tab/>
        <w:t>Ведение журналов по охране труда (по травматизму):</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журнал регистрации несчастных случаев на производстве;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журнал регистрации непроизводственных несчастных случаев;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журнал регистрации микротравм на производстве;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журнал регистрации профессиональных заболеваний;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журнал регистрации несчастных случаев с учащимися (воспитанниками);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журнал регистрации микротравм с учащимися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31.</w:t>
      </w:r>
      <w:r w:rsidRPr="000466B7">
        <w:rPr>
          <w:rFonts w:ascii="Times New Roman" w:hAnsi="Times New Roman" w:cs="Times New Roman"/>
        </w:rPr>
        <w:tab/>
        <w:t>Выполнение ранее выданных предписаний: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31.1</w:t>
      </w:r>
      <w:r w:rsidRPr="000466B7">
        <w:rPr>
          <w:rFonts w:ascii="Times New Roman" w:hAnsi="Times New Roman" w:cs="Times New Roman"/>
        </w:rPr>
        <w:tab/>
        <w:t>- ведомственной службы охраны труда;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31.2</w:t>
      </w:r>
      <w:r w:rsidRPr="000466B7">
        <w:rPr>
          <w:rFonts w:ascii="Times New Roman" w:hAnsi="Times New Roman" w:cs="Times New Roman"/>
        </w:rPr>
        <w:tab/>
        <w:t xml:space="preserve">- департамента </w:t>
      </w:r>
      <w:proofErr w:type="spellStart"/>
      <w:r w:rsidRPr="000466B7">
        <w:rPr>
          <w:rFonts w:ascii="Times New Roman" w:hAnsi="Times New Roman" w:cs="Times New Roman"/>
        </w:rPr>
        <w:t>госинспекции</w:t>
      </w:r>
      <w:proofErr w:type="spellEnd"/>
      <w:r w:rsidRPr="000466B7">
        <w:rPr>
          <w:rFonts w:ascii="Times New Roman" w:hAnsi="Times New Roman" w:cs="Times New Roman"/>
        </w:rPr>
        <w:t xml:space="preserve"> по труду;</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31.3</w:t>
      </w:r>
      <w:r w:rsidRPr="000466B7">
        <w:rPr>
          <w:rFonts w:ascii="Times New Roman" w:hAnsi="Times New Roman" w:cs="Times New Roman"/>
        </w:rPr>
        <w:tab/>
        <w:t>- технической инспекции труда профсоюзов;</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31.4</w:t>
      </w:r>
      <w:r w:rsidRPr="000466B7">
        <w:rPr>
          <w:rFonts w:ascii="Times New Roman" w:hAnsi="Times New Roman" w:cs="Times New Roman"/>
        </w:rPr>
        <w:tab/>
        <w:t>- иные органы Госнадзора и контроля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32.</w:t>
      </w:r>
      <w:r w:rsidRPr="000466B7">
        <w:rPr>
          <w:rFonts w:ascii="Times New Roman" w:hAnsi="Times New Roman" w:cs="Times New Roman"/>
        </w:rPr>
        <w:tab/>
        <w:t>Рассмотрение вопросов охраны труда на совещаниях, педсоветах</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33.</w:t>
      </w:r>
      <w:r w:rsidRPr="000466B7">
        <w:rPr>
          <w:rFonts w:ascii="Times New Roman" w:hAnsi="Times New Roman" w:cs="Times New Roman"/>
        </w:rPr>
        <w:tab/>
        <w:t>Рассмотрение жалоб, заявлений в области охраны груда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34.</w:t>
      </w:r>
      <w:r w:rsidRPr="000466B7">
        <w:rPr>
          <w:rFonts w:ascii="Times New Roman" w:hAnsi="Times New Roman" w:cs="Times New Roman"/>
        </w:rPr>
        <w:tab/>
        <w:t>Выполнение решений коллегии управления образования облисполкома, собственных решений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35.</w:t>
      </w:r>
      <w:r w:rsidRPr="000466B7">
        <w:rPr>
          <w:rFonts w:ascii="Times New Roman" w:hAnsi="Times New Roman" w:cs="Times New Roman"/>
        </w:rPr>
        <w:tab/>
        <w:t>ОХРАНА ТРУДА И МЕРЫ БЕЗОПАСНОСТИ В КАБИНЕТАХ</w:t>
      </w:r>
      <w:r>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35.2</w:t>
      </w:r>
      <w:r w:rsidRPr="000466B7">
        <w:rPr>
          <w:rFonts w:ascii="Times New Roman" w:hAnsi="Times New Roman" w:cs="Times New Roman"/>
        </w:rPr>
        <w:tab/>
        <w:t>ХИМИИ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приказа о возложении ответственности на заведующего кабинетом (учителя) за выполнение правил по охране труда в кабинете химии;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проведение инструктажа с лаборантом по видам выполняемых работ;</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-регистрация инструктажей по охране труда в журнале;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-обучение учащихся требованиям безопасности с записью в классном журнале;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акта-разрешения на проведение занятий в кабинете;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уголок охраны труда, наличие в нем инструкций для лаборанта, требований безопасности для учащихся и плакатов по безопасным приемам работы;</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-оборудование вытяжного шкафа отсосами, отделка моющимися химическим способом покрытиями, исправность вентиляции;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наличие 2-го выхода из </w:t>
      </w:r>
      <w:proofErr w:type="gramStart"/>
      <w:r w:rsidRPr="000466B7">
        <w:rPr>
          <w:rFonts w:ascii="Times New Roman" w:hAnsi="Times New Roman" w:cs="Times New Roman"/>
        </w:rPr>
        <w:t>лаборантской</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водопровода и канализации;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-подача напряжения на розетки не более 42В, маркировка розеток;</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-акт проверки состояния заземляющих устройств, измерение сопротивления заземляющих устройств;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-обеспечение соблюдения порядка хранения ЛВЖ и ЛГЖ и других реактивов;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-наличие аптечки, укомплектованность её препаратами, сроки их годности, инструкция по применению лекарств и правилам оказания первой помощи, адрес и телефон ближайшего медучреждения;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наличие </w:t>
      </w:r>
      <w:proofErr w:type="gramStart"/>
      <w:r w:rsidRPr="000466B7">
        <w:rPr>
          <w:rFonts w:ascii="Times New Roman" w:hAnsi="Times New Roman" w:cs="Times New Roman"/>
        </w:rPr>
        <w:t>СИЗ</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соблюдение температурного и влажностного режима;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в кабинете и лаборантской огнетушителя, ящика с песком и совком, двух накидок огнезащитной ткани, плана пожаротушения;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инструкции по пожарной безопасности и таблички с указанием ответственного за пожарную безопасность и № тел. МЧС;</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ведение периодического контроля по соблюдению законодательства об охране труда (наличие журнала 1-й ступени)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 постановлением Министерства образования Республики Беларусь № 26 от 26.03.2008г.; ППБ 2.27-2005.</w:t>
      </w:r>
      <w:r w:rsidRPr="000466B7">
        <w:rPr>
          <w:rFonts w:ascii="Times New Roman" w:hAnsi="Times New Roman" w:cs="Times New Roman"/>
        </w:rPr>
        <w:tab/>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ФИЗИКИ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-наличие приказа о возложении ответственности на заведующего кабинетом (учителя) за выполнение правил по охране труда в кабинете физики;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-проведение инструктажа с лаборантом по видам выполняемых работ;</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-регистрация инструктажей по охране труда в журнале;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обучение учащихся требованиям безопасности с записью в классном журнале;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-наличие акта-разрешения на проведение занятий в кабинете;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 xml:space="preserve">-наличие у заведующего кабинетом (преподавателя) I группы допуска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-уголок охраны труда, наличие в нем инструкций для лаборанта, требований безопасности для учащихся и плакатов по безопасным приемам работы;</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соблюдение температурного и  влажностного режима в т. ч. при нагревании приборов;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-правильность устройства электрической сети кабинета (подача на столы учащихся напряжения не свыше 42В переменною тока), крепление розеток, маркировка подаваемого напряжения;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-ежегодная проверка состояния заземления и изоляции электрических сетей, электроприборов и электрооборудования наличие протоколов;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ограждение радиаторов и трубопроводов (отопительной, канализационной и водопроводной систем) диэлектрическим ограждением;</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устройство защиты проводов, кабелей от механических повреждений;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-наличие понижающего трансформатора, его исправность;</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соблюдение правил хранения приборов и аппаратуры, приспособлений и принадлежностей; </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соблюдение требований пожарной безопасности (ящик с  песком, лопатка, плотная мешковина, углекислотный огнетушитель). Наличие инструкции по пожарной безопасности и  таблички с указанием ответственного за пожарную безопасность, № тел МЧС;</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аптечки, ее оснащение необходимыми медикаментами;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памятки по оказанию первой (доврачебной) помощи пострадавшим при несчастных случаях, данных о телефоне и адресе ближайшего лечебного учреждения, где может быть оказана квалифицированная медицинская помощь;</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спецодежды и средств индивидуальной защиты, соблюдение периодичности  испытаний электрозащитных средств;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ведение периодического контроля по соблюдению законодательства об охране труда (наличие журнала 1-й ступени)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 постановлением Министерства образования Республики Беларусь № 26 от 26.03.2008г.; ППБ 2.27-2005.</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35.4</w:t>
      </w:r>
      <w:r w:rsidRPr="000466B7">
        <w:rPr>
          <w:rFonts w:ascii="Times New Roman" w:hAnsi="Times New Roman" w:cs="Times New Roman"/>
        </w:rPr>
        <w:tab/>
      </w:r>
      <w:proofErr w:type="gramStart"/>
      <w:r w:rsidRPr="000466B7">
        <w:rPr>
          <w:rFonts w:ascii="Times New Roman" w:hAnsi="Times New Roman" w:cs="Times New Roman"/>
        </w:rPr>
        <w:t>СПОРТЗАЛЕ</w:t>
      </w:r>
      <w:proofErr w:type="gramEnd"/>
      <w:r w:rsidRPr="000466B7">
        <w:rPr>
          <w:rFonts w:ascii="Times New Roman" w:hAnsi="Times New Roman" w:cs="Times New Roman"/>
        </w:rPr>
        <w:t xml:space="preserve"> И ИГРОВЫХ ПЛОЩАДКАХ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приказа о возложении ответственности на преподавателя физкультуры за обеспечение здоровых и безопасных условий обучения;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исправность спортивного инвентаря и оборудования;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акта-разрешения на проведение занятий; </w:t>
      </w:r>
      <w:proofErr w:type="gramStart"/>
      <w:r w:rsidRPr="000466B7">
        <w:rPr>
          <w:rFonts w:ascii="Times New Roman" w:hAnsi="Times New Roman" w:cs="Times New Roman"/>
        </w:rPr>
        <w:t>-н</w:t>
      </w:r>
      <w:proofErr w:type="gramEnd"/>
      <w:r w:rsidRPr="000466B7">
        <w:rPr>
          <w:rFonts w:ascii="Times New Roman" w:hAnsi="Times New Roman" w:cs="Times New Roman"/>
        </w:rPr>
        <w:t>аличие требований безопасности для учащихся;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положения о врачебном контроле при проведении учебно-воспитательного процесса по физической культуре;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w:t>
      </w:r>
      <w:proofErr w:type="gramStart"/>
      <w:r w:rsidRPr="000466B7">
        <w:rPr>
          <w:rFonts w:ascii="Times New Roman" w:hAnsi="Times New Roman" w:cs="Times New Roman"/>
        </w:rPr>
        <w:t>журнала регистрации результатов испытания \ контроля</w:t>
      </w:r>
      <w:proofErr w:type="gramEnd"/>
      <w:r w:rsidRPr="000466B7">
        <w:rPr>
          <w:rFonts w:ascii="Times New Roman" w:hAnsi="Times New Roman" w:cs="Times New Roman"/>
        </w:rPr>
        <w:t xml:space="preserve"> за надежностью установки спортивного оборудования, его исправность, соответствие стандартам и </w:t>
      </w:r>
      <w:proofErr w:type="spellStart"/>
      <w:r w:rsidRPr="000466B7">
        <w:rPr>
          <w:rFonts w:ascii="Times New Roman" w:hAnsi="Times New Roman" w:cs="Times New Roman"/>
        </w:rPr>
        <w:t>ГОСТам</w:t>
      </w:r>
      <w:proofErr w:type="spellEnd"/>
      <w:r w:rsidRPr="000466B7">
        <w:rPr>
          <w:rFonts w:ascii="Times New Roman" w:hAnsi="Times New Roman" w:cs="Times New Roman"/>
        </w:rPr>
        <w:t xml:space="preserve"> наличие технических паспортов на установленное спортивное оборудование;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соответствие спортивного зала и оборудования требованиям </w:t>
      </w:r>
      <w:proofErr w:type="spellStart"/>
      <w:r w:rsidRPr="000466B7">
        <w:rPr>
          <w:rFonts w:ascii="Times New Roman" w:hAnsi="Times New Roman" w:cs="Times New Roman"/>
        </w:rPr>
        <w:t>СНиП</w:t>
      </w:r>
      <w:proofErr w:type="spellEnd"/>
      <w:r w:rsidRPr="000466B7">
        <w:rPr>
          <w:rFonts w:ascii="Times New Roman" w:hAnsi="Times New Roman" w:cs="Times New Roman"/>
        </w:rPr>
        <w:t xml:space="preserve">, правил пожарной безопасности и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Состояние полов, стен. Наличие ограждения отопительных батарей и оконных проемов. Полнота искусственного освещения;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соответствие требованиям освещенности и воздухообмена;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наличие в спортивном зале плана эвакуации занимающихся на случай возникновения пожара или стихийного бедствия (наличие двух дверей или выхода, первичных средств пожаротушения и </w:t>
      </w:r>
      <w:proofErr w:type="spellStart"/>
      <w:r w:rsidRPr="000466B7">
        <w:rPr>
          <w:rFonts w:ascii="Times New Roman" w:hAnsi="Times New Roman" w:cs="Times New Roman"/>
        </w:rPr>
        <w:t>т</w:t>
      </w:r>
      <w:proofErr w:type="gramStart"/>
      <w:r w:rsidRPr="000466B7">
        <w:rPr>
          <w:rFonts w:ascii="Times New Roman" w:hAnsi="Times New Roman" w:cs="Times New Roman"/>
        </w:rPr>
        <w:t>.п</w:t>
      </w:r>
      <w:proofErr w:type="spellEnd"/>
      <w:proofErr w:type="gramEnd"/>
      <w:r w:rsidRPr="000466B7">
        <w:rPr>
          <w:rFonts w:ascii="Times New Roman" w:hAnsi="Times New Roman" w:cs="Times New Roman"/>
        </w:rPr>
        <w:t>), инструкции по пожарной безопасности;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выполнение требований безопасности на открытых спортивных площадках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-выполнение   требований   безопасности,   предъявляемых к инвентарю и оборудованию (надежность установки, проведение испытаний с соответствующей фиксацией в специальном журнале, размещение оборудования); </w:t>
      </w:r>
      <w:proofErr w:type="gramStart"/>
      <w:r w:rsidRPr="000466B7">
        <w:rPr>
          <w:rFonts w:ascii="Times New Roman" w:hAnsi="Times New Roman" w:cs="Times New Roman"/>
        </w:rPr>
        <w:t>-р</w:t>
      </w:r>
      <w:proofErr w:type="gramEnd"/>
      <w:r w:rsidRPr="000466B7">
        <w:rPr>
          <w:rFonts w:ascii="Times New Roman" w:hAnsi="Times New Roman" w:cs="Times New Roman"/>
        </w:rPr>
        <w:t>азработка и утверждение требований страховки учащихся при выполнении ими гимнастических упражнений; -выполнение специальных требований к занятиям (легкой атлетике, лыжной подготовке, плаванию); -соблюдение порядка обу</w:t>
      </w:r>
      <w:r>
        <w:rPr>
          <w:rFonts w:ascii="Times New Roman" w:hAnsi="Times New Roman" w:cs="Times New Roman"/>
        </w:rPr>
        <w:t>чения учащихся требованиям безо</w:t>
      </w:r>
      <w:r w:rsidRPr="000466B7">
        <w:rPr>
          <w:rFonts w:ascii="Times New Roman" w:hAnsi="Times New Roman" w:cs="Times New Roman"/>
        </w:rPr>
        <w:t>пасности с записью в классном журнале; -наличие памятки об оказании первой (доврачебной) помощи пострадавшим, медицинской аптечки, данных о телефоне и адресе лечебного учреждения, где может быть оказана квалифицированная медицинская помощь;</w:t>
      </w:r>
    </w:p>
    <w:p w:rsidR="000466B7" w:rsidRPr="000466B7" w:rsidRDefault="000466B7" w:rsidP="000466B7">
      <w:pPr>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результатов медицинских осмотров учащихся, знание состояния их здоровья;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-состав санитарно-бытовых помещений спортзала (раздевалки со шкафами, душевые кабины, санитарные узлы), их содержание;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состояние спортивного оборудования на спортивных площадках дворовых территорий и стадионах. Надежность его крепления и установки. Соблюдение требований разметок спортивных площадок, высоты установки спортивного оборудования в спортивных залах;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-наличие инструкции по пожарной безопасности;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уголок охраны труда, наличие в нем требований безопасности для учащихся;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-соответствие спортивного инвентаря и оборудования типовому перечню для детских дошкольных учреждений, общеобразовательных школ, гимназий, лицеев;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ведение периодического контроля по соблюдению законодательства об охране труда (наличие журнала 1-й ступени);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обеспечение требований безопасности при сдаче в аренду спортивных залов и стадионов. Отражение ответственности за обеспечение безопасности проведения занятий в договорах аренды.</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xml:space="preserve"> Правила безопасности занятий по физической культуре и спорту в учебных заведениях Республики Беларусь, утв. Министерством   образования   25.04.2000;   Правила безопасности проведения занятий физической культурой и спортом, утв. постановлением Министерства спорта и туризма Республики Беларусь 21.12.2004 №10; ППБ 2.27-2005; Об утверждении типовых перечней физкультурного и спортивного инвентаря и оборудования для детских дошкольных учреждений, общеобразовательных школ, гимназий, лицеев, колледжей, ПТУ Республики Беларусь, приказ Министерства образования 5 января 1998 г.</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35.5</w:t>
      </w:r>
      <w:r w:rsidRPr="000466B7">
        <w:rPr>
          <w:rFonts w:ascii="Times New Roman" w:hAnsi="Times New Roman" w:cs="Times New Roman"/>
        </w:rPr>
        <w:tab/>
        <w:t>ИНФОРМАТИКИ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приказа о возложении ответственности на заведующего кабинетом (учителя) за обеспечение здоровых и безопасных условий обучения;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технически исправное состояние и безопасную эксплуатацию компьютерного оборудования;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требований безопасности для учащихся (с записью в классном журнале);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акта-разрешения (согласованного с санэпидстанцией) на ввод в эксплуатацию оборудования кабинета информатики и акта-разрешения на проведение занятий в кабинете информатики;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I группы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учителя информатики;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 исправность общего отключающего устройства электроснабжения кабинета информатики с рабочего места учителя;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утвержденной схемы размещения оборудования в кабинете информатики, соблюдение требований к размещению оборудования; контуры заземления и акт его испытаний; состояние освещения, зашторивание окон в соответствии с требованиями;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правильность расстановки оборудования, соблюдение расстояний между столами;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обеспечение воздушно-теплового режима, кондиционирования воздуха, наличие приточно-вытяжной вентиляции;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соответствие мебели предъявляемым требованиям (стол, стул);</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соблюдение требований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w:t>
      </w:r>
      <w:proofErr w:type="gramStart"/>
      <w:r w:rsidRPr="000466B7">
        <w:rPr>
          <w:rFonts w:ascii="Times New Roman" w:hAnsi="Times New Roman" w:cs="Times New Roman"/>
        </w:rPr>
        <w:t>-с</w:t>
      </w:r>
      <w:proofErr w:type="gramEnd"/>
      <w:r w:rsidRPr="000466B7">
        <w:rPr>
          <w:rFonts w:ascii="Times New Roman" w:hAnsi="Times New Roman" w:cs="Times New Roman"/>
        </w:rPr>
        <w:t>облюдение порядка обучения учащихся требованиям без [опасности;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и состояние первичных средств пожаротушения; </w:t>
      </w:r>
      <w:proofErr w:type="gramStart"/>
      <w:r w:rsidRPr="000466B7">
        <w:rPr>
          <w:rFonts w:ascii="Times New Roman" w:hAnsi="Times New Roman" w:cs="Times New Roman"/>
        </w:rPr>
        <w:t>-н</w:t>
      </w:r>
      <w:proofErr w:type="gramEnd"/>
      <w:r w:rsidRPr="000466B7">
        <w:rPr>
          <w:rFonts w:ascii="Times New Roman" w:hAnsi="Times New Roman" w:cs="Times New Roman"/>
        </w:rPr>
        <w:t>аличие и укомплектованность медицинской аптечки;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инструкции по пожарной безопасности; </w:t>
      </w:r>
      <w:proofErr w:type="gramStart"/>
      <w:r w:rsidRPr="000466B7">
        <w:rPr>
          <w:rFonts w:ascii="Times New Roman" w:hAnsi="Times New Roman" w:cs="Times New Roman"/>
        </w:rPr>
        <w:t>-в</w:t>
      </w:r>
      <w:proofErr w:type="gramEnd"/>
      <w:r w:rsidRPr="000466B7">
        <w:rPr>
          <w:rFonts w:ascii="Times New Roman" w:hAnsi="Times New Roman" w:cs="Times New Roman"/>
        </w:rPr>
        <w:t xml:space="preserve">едение периодического контроля за соблюдением законодательства по охране труда (наличие журнала 1-й ступени) </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r>
      <w:proofErr w:type="spellStart"/>
      <w:r w:rsidRPr="000466B7">
        <w:rPr>
          <w:rFonts w:ascii="Times New Roman" w:hAnsi="Times New Roman" w:cs="Times New Roman"/>
        </w:rPr>
        <w:t>СанПиН</w:t>
      </w:r>
      <w:proofErr w:type="spellEnd"/>
      <w:r w:rsidRPr="000466B7">
        <w:rPr>
          <w:rFonts w:ascii="Times New Roman" w:hAnsi="Times New Roman" w:cs="Times New Roman"/>
        </w:rPr>
        <w:t xml:space="preserve"> 9-131РБ 2000 "Гигиенические требования к </w:t>
      </w:r>
      <w:proofErr w:type="spellStart"/>
      <w:r w:rsidRPr="000466B7">
        <w:rPr>
          <w:rFonts w:ascii="Times New Roman" w:hAnsi="Times New Roman" w:cs="Times New Roman"/>
        </w:rPr>
        <w:t>видеодисплейным</w:t>
      </w:r>
      <w:proofErr w:type="spellEnd"/>
      <w:r w:rsidRPr="000466B7">
        <w:rPr>
          <w:rFonts w:ascii="Times New Roman" w:hAnsi="Times New Roman" w:cs="Times New Roman"/>
        </w:rPr>
        <w:t xml:space="preserve"> терминалам, электронно-вычислительным машинам и организации работы"; ППБ 2.27-2005, ПТЭ и ПТБ, ПУЭ</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УЧЕБНЫЕ МАСТЕРСКИЕ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приказа о возложении ответственности на заведующего мастерской (учителя) за обеспечение здоровых и безопасных условий обучения;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приказа о назначении ответственного за безопасную эксплуатацию и содержание в технически исправном состоянии станочного оборудования, инструмента и приспособлений;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наличие инструкций по охране труда </w:t>
      </w:r>
      <w:proofErr w:type="gramStart"/>
      <w:r w:rsidRPr="000466B7">
        <w:rPr>
          <w:rFonts w:ascii="Times New Roman" w:hAnsi="Times New Roman" w:cs="Times New Roman"/>
        </w:rPr>
        <w:t>для</w:t>
      </w:r>
      <w:proofErr w:type="gramEnd"/>
      <w:r w:rsidRPr="000466B7">
        <w:rPr>
          <w:rFonts w:ascii="Times New Roman" w:hAnsi="Times New Roman" w:cs="Times New Roman"/>
        </w:rPr>
        <w:t xml:space="preserve"> работающих на станках;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lastRenderedPageBreak/>
        <w:t>наличие требований безопасности для обучающихся; наличие акта-разрешения на ввод в эксплуатацию оборудования учебной мастерской и акта-разрешения на проведение занятий в учебной мастерской;</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наличие у учителя группы допуска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у учителя квалификационного удостоверения станочника (для подтверждения права работы на станках);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оформление помещений мастерской стендами, таблицами,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плакатами по охране труда, безопасности работы на станках,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производственной санитарии;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35.6</w:t>
      </w:r>
      <w:r w:rsidRPr="000466B7">
        <w:rPr>
          <w:rFonts w:ascii="Times New Roman" w:hAnsi="Times New Roman" w:cs="Times New Roman"/>
        </w:rPr>
        <w:tab/>
        <w:t>- наличие и исправность общего отключающего устройства (электроснабжения мастерской с рабочего места учителя;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утвержденной схемы размещения оборудования </w:t>
      </w:r>
      <w:proofErr w:type="spellStart"/>
      <w:r w:rsidRPr="000466B7">
        <w:rPr>
          <w:rFonts w:ascii="Times New Roman" w:hAnsi="Times New Roman" w:cs="Times New Roman"/>
        </w:rPr>
        <w:t>i</w:t>
      </w:r>
      <w:proofErr w:type="spellEnd"/>
      <w:r w:rsidRPr="000466B7">
        <w:rPr>
          <w:rFonts w:ascii="Times New Roman" w:hAnsi="Times New Roman" w:cs="Times New Roman"/>
        </w:rPr>
        <w:t xml:space="preserve"> учебной мастерской, соблюдение требований к размещению оборудования;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состояние освещения учебной мастерской; технических паспортов на станки;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и исправность вентиляционных устройств;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выполнение требований производственной санитарии;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соблюдение требований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маркировка  </w:t>
      </w:r>
      <w:proofErr w:type="spellStart"/>
      <w:r w:rsidRPr="000466B7">
        <w:rPr>
          <w:rFonts w:ascii="Times New Roman" w:hAnsi="Times New Roman" w:cs="Times New Roman"/>
        </w:rPr>
        <w:t>электророзеток</w:t>
      </w:r>
      <w:proofErr w:type="spellEnd"/>
      <w:r w:rsidRPr="000466B7">
        <w:rPr>
          <w:rFonts w:ascii="Times New Roman" w:hAnsi="Times New Roman" w:cs="Times New Roman"/>
        </w:rPr>
        <w:t xml:space="preserve"> по напряжению. Контуры заземления, акты их испытания;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техническое состояние станков, наличие на станке инвентарного номера. Размещение у станков выписки из инструкций по охране труда и требований безопасности, а также списка лиц, имеющих право работы на них, таблички об ответственном за содержание в исправном состоянии и </w:t>
      </w:r>
      <w:proofErr w:type="gramStart"/>
      <w:r w:rsidRPr="000466B7">
        <w:rPr>
          <w:rFonts w:ascii="Times New Roman" w:hAnsi="Times New Roman" w:cs="Times New Roman"/>
        </w:rPr>
        <w:t>безопасную</w:t>
      </w:r>
      <w:proofErr w:type="gramEnd"/>
      <w:r w:rsidRPr="000466B7">
        <w:rPr>
          <w:rFonts w:ascii="Times New Roman" w:hAnsi="Times New Roman" w:cs="Times New Roman"/>
        </w:rPr>
        <w:t xml:space="preserve"> </w:t>
      </w:r>
      <w:proofErr w:type="spellStart"/>
      <w:r w:rsidRPr="000466B7">
        <w:rPr>
          <w:rFonts w:ascii="Times New Roman" w:hAnsi="Times New Roman" w:cs="Times New Roman"/>
        </w:rPr>
        <w:t>экс-плуатацию</w:t>
      </w:r>
      <w:proofErr w:type="spellEnd"/>
      <w:r w:rsidRPr="000466B7">
        <w:rPr>
          <w:rFonts w:ascii="Times New Roman" w:hAnsi="Times New Roman" w:cs="Times New Roman"/>
        </w:rPr>
        <w:t xml:space="preserve"> станочного оборудования, решетчатых деревянных настилов. Местное освещение станков. Обеспечение станков защитными устройствами;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состояние слесарного инструмента;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металлического ящика с крышкой для промасленной ветоши;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и состояние первичных средств пожаротушения;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спецодежды, средств индивидуальной защиты;</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наличие и укомплектованность медицинской аптечки. Сроки годности </w:t>
      </w:r>
      <w:proofErr w:type="spellStart"/>
      <w:r w:rsidRPr="000466B7">
        <w:rPr>
          <w:rFonts w:ascii="Times New Roman" w:hAnsi="Times New Roman" w:cs="Times New Roman"/>
        </w:rPr>
        <w:t>медпрепаратов</w:t>
      </w:r>
      <w:proofErr w:type="spellEnd"/>
      <w:r w:rsidRPr="000466B7">
        <w:rPr>
          <w:rFonts w:ascii="Times New Roman" w:hAnsi="Times New Roman" w:cs="Times New Roman"/>
        </w:rPr>
        <w:t>, № тел. лечебного учреждения и его адрес;</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инструкции по пожарной безопасности;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ведение периодического </w:t>
      </w:r>
      <w:proofErr w:type="gramStart"/>
      <w:r w:rsidRPr="000466B7">
        <w:rPr>
          <w:rFonts w:ascii="Times New Roman" w:hAnsi="Times New Roman" w:cs="Times New Roman"/>
        </w:rPr>
        <w:t>контроля за</w:t>
      </w:r>
      <w:proofErr w:type="gramEnd"/>
      <w:r w:rsidRPr="000466B7">
        <w:rPr>
          <w:rFonts w:ascii="Times New Roman" w:hAnsi="Times New Roman" w:cs="Times New Roman"/>
        </w:rPr>
        <w:t xml:space="preserve"> соблюдением правил охраны труда (наличие журнала 1-й ступени)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Положение об учебных мастерских общеобразовательных школ, утв. приказом Министерства образования Республики Беларусь от 01.03.1993 г. №71, ППБ 2.27-2005.</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35.7</w:t>
      </w:r>
      <w:r w:rsidRPr="000466B7">
        <w:rPr>
          <w:rFonts w:ascii="Times New Roman" w:hAnsi="Times New Roman" w:cs="Times New Roman"/>
        </w:rPr>
        <w:tab/>
        <w:t>КАБИНЕТ ОБСЛУЖИВАЮЩЕГО ТРУДА</w:t>
      </w:r>
    </w:p>
    <w:p w:rsidR="000466B7" w:rsidRPr="000466B7" w:rsidRDefault="000466B7" w:rsidP="000466B7">
      <w:pPr>
        <w:spacing w:after="0" w:line="240" w:lineRule="auto"/>
        <w:jc w:val="both"/>
        <w:rPr>
          <w:rFonts w:ascii="Times New Roman" w:hAnsi="Times New Roman" w:cs="Times New Roman"/>
        </w:rPr>
      </w:pPr>
      <w:proofErr w:type="gramStart"/>
      <w:r w:rsidRPr="000466B7">
        <w:rPr>
          <w:rFonts w:ascii="Times New Roman" w:hAnsi="Times New Roman" w:cs="Times New Roman"/>
        </w:rPr>
        <w:t>- наличие приказа о возложении ответственности на заведующего кабинетом (учителя) за обеспечение здоровых у безопасных условий обучения, содержание в технически исправном состоянии и безопасную эксплуатацию швейной оборудования;</w:t>
      </w:r>
      <w:proofErr w:type="gramEnd"/>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акта-разрешения на проведение занятий в кабинете обслуживающего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требований безопасности для учащихся; </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соблюдение порядка обучения учащихся требованиям безопасности (с записью в классном журнале);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состояние освещения кабинета обслуживающего труда;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безопасность размещения оборудования в кабинете, наличие и состояние инструмента индивидуального пользования;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состояние электрических приборов;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технически исправное состояние швейного оборудования, наличие технических паспортов на него;</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 состояние диэлектрических ковриков;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 исправность местной вытяжной вентиляции над электрическими плитами;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 состояние кухонной и столовой посуды, инструмента и инвентаря;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 исправность первичных средств пожаротушения;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 укомплектованность медицинской аптечки;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инструкции по пожарной безопасности;</w:t>
      </w:r>
    </w:p>
    <w:p w:rsidR="000466B7" w:rsidRPr="000466B7" w:rsidRDefault="000466B7" w:rsidP="000466B7">
      <w:pPr>
        <w:spacing w:after="0" w:line="240" w:lineRule="auto"/>
        <w:jc w:val="both"/>
        <w:rPr>
          <w:rFonts w:ascii="Times New Roman" w:hAnsi="Times New Roman" w:cs="Times New Roman"/>
        </w:rPr>
      </w:pPr>
      <w:proofErr w:type="gramStart"/>
      <w:r w:rsidRPr="000466B7">
        <w:rPr>
          <w:rFonts w:ascii="Times New Roman" w:hAnsi="Times New Roman" w:cs="Times New Roman"/>
        </w:rPr>
        <w:lastRenderedPageBreak/>
        <w:t>- ведение периодического контроля за соблюдением правил (охраны труда (наличие журнала 1-й ступени)</w:t>
      </w:r>
      <w:r w:rsidRPr="000466B7">
        <w:rPr>
          <w:rFonts w:ascii="Times New Roman" w:hAnsi="Times New Roman" w:cs="Times New Roman"/>
        </w:rPr>
        <w:tab/>
      </w:r>
      <w:proofErr w:type="gramEnd"/>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Положение об учебных мастерских общеобразовательных школ, утв. приказом Министерства образования Республики Беларусь от 01.03.1993 г. №71</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w:t>
      </w:r>
    </w:p>
    <w:p w:rsidR="000466B7" w:rsidRPr="000466B7" w:rsidRDefault="000466B7" w:rsidP="000466B7">
      <w:pPr>
        <w:spacing w:after="0" w:line="240" w:lineRule="auto"/>
        <w:jc w:val="both"/>
        <w:rPr>
          <w:rFonts w:ascii="Times New Roman" w:hAnsi="Times New Roman" w:cs="Times New Roman"/>
        </w:rPr>
      </w:pP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36.</w:t>
      </w:r>
      <w:r w:rsidRPr="000466B7">
        <w:rPr>
          <w:rFonts w:ascii="Times New Roman" w:hAnsi="Times New Roman" w:cs="Times New Roman"/>
        </w:rPr>
        <w:tab/>
        <w:t>ПИЩЕБЛОК В ШКОЛЬНЫХ И ДОШКОЛЬНЫХ УЧРЕЖДЕНИЯХ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приказов об </w:t>
      </w:r>
      <w:proofErr w:type="gramStart"/>
      <w:r w:rsidRPr="000466B7">
        <w:rPr>
          <w:rFonts w:ascii="Times New Roman" w:hAnsi="Times New Roman" w:cs="Times New Roman"/>
        </w:rPr>
        <w:t>ответственном</w:t>
      </w:r>
      <w:proofErr w:type="gramEnd"/>
      <w:r w:rsidRPr="000466B7">
        <w:rPr>
          <w:rFonts w:ascii="Times New Roman" w:hAnsi="Times New Roman" w:cs="Times New Roman"/>
        </w:rPr>
        <w:t xml:space="preserve"> за технически исправное состояние и безопасную эксплуатацию технологического оборудования;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наличие инструкций по охране труда при работе на имеющемся оборудовании и по видам выполняемых работ и своевременное проведение инструктажа;</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наличие инструкции по пожарной безопасности;</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размещение выписки из инструкций на рабочих местах;</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xml:space="preserve">- группа допуска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соблюдение мер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соблюдение норм и правильность расстановки оборудования;</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соответствие оборудования требованиям безопасности (наличие ограждений и предохранительных устрой</w:t>
      </w:r>
      <w:proofErr w:type="gramStart"/>
      <w:r w:rsidRPr="000466B7">
        <w:rPr>
          <w:rFonts w:ascii="Times New Roman" w:hAnsi="Times New Roman" w:cs="Times New Roman"/>
        </w:rPr>
        <w:t>ств ср</w:t>
      </w:r>
      <w:proofErr w:type="gramEnd"/>
      <w:r w:rsidRPr="000466B7">
        <w:rPr>
          <w:rFonts w:ascii="Times New Roman" w:hAnsi="Times New Roman" w:cs="Times New Roman"/>
        </w:rPr>
        <w:t>едств защиты, заземляющих устройств, исправность КИП, надежность установки, правильность подключения к  электросети;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на установленное оборудование паспортов и </w:t>
      </w:r>
      <w:proofErr w:type="gramStart"/>
      <w:r w:rsidRPr="000466B7">
        <w:rPr>
          <w:rFonts w:ascii="Times New Roman" w:hAnsi="Times New Roman" w:cs="Times New Roman"/>
        </w:rPr>
        <w:t>инструкций</w:t>
      </w:r>
      <w:proofErr w:type="gramEnd"/>
      <w:r w:rsidRPr="000466B7">
        <w:rPr>
          <w:rFonts w:ascii="Times New Roman" w:hAnsi="Times New Roman" w:cs="Times New Roman"/>
        </w:rPr>
        <w:t xml:space="preserve"> но эксплуатации;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на электрощитах и розетках надписей подаваемого напряжения;</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размещение у электрооборудования и технологического оборудования резиновых ковриков, щитов настила;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соблюдение и выполнение санитарных норм и правил;</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состояние приточно-вытяжной вентиляции, её обслуживание;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аптечки с набором медикаментов для оказания первой помощи;</w:t>
      </w:r>
    </w:p>
    <w:p w:rsidR="000466B7" w:rsidRDefault="000466B7" w:rsidP="000466B7">
      <w:pPr>
        <w:spacing w:after="0" w:line="240" w:lineRule="auto"/>
        <w:jc w:val="both"/>
      </w:pPr>
      <w:r w:rsidRPr="000466B7">
        <w:rPr>
          <w:rFonts w:ascii="Times New Roman" w:hAnsi="Times New Roman" w:cs="Times New Roman"/>
        </w:rPr>
        <w:t>-</w:t>
      </w:r>
      <w:r w:rsidRPr="000466B7">
        <w:rPr>
          <w:rFonts w:ascii="Times New Roman" w:hAnsi="Times New Roman" w:cs="Times New Roman"/>
        </w:rPr>
        <w:tab/>
        <w:t>наличие таблички о запрещении входа в производственные и складские помещения без санитарной одежды и выполнение этого требования;</w:t>
      </w:r>
    </w:p>
    <w:p w:rsidR="000466B7" w:rsidRPr="000466B7" w:rsidRDefault="000466B7" w:rsidP="000466B7">
      <w:pPr>
        <w:spacing w:after="0" w:line="240" w:lineRule="auto"/>
        <w:jc w:val="both"/>
        <w:rPr>
          <w:rFonts w:ascii="Times New Roman" w:hAnsi="Times New Roman" w:cs="Times New Roman"/>
        </w:rPr>
      </w:pPr>
      <w:r>
        <w:t>-</w:t>
      </w:r>
      <w:r>
        <w:tab/>
      </w:r>
      <w:r w:rsidRPr="000466B7">
        <w:rPr>
          <w:rFonts w:ascii="Times New Roman" w:hAnsi="Times New Roman" w:cs="Times New Roman"/>
        </w:rPr>
        <w:t>обеспеченность работников санитарно-бытовыми помещениями;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 xml:space="preserve">обеспечение работников спецодеждой, </w:t>
      </w:r>
      <w:proofErr w:type="spellStart"/>
      <w:r w:rsidRPr="000466B7">
        <w:rPr>
          <w:rFonts w:ascii="Times New Roman" w:hAnsi="Times New Roman" w:cs="Times New Roman"/>
        </w:rPr>
        <w:t>спецобувью</w:t>
      </w:r>
      <w:proofErr w:type="spellEnd"/>
      <w:r w:rsidRPr="000466B7">
        <w:rPr>
          <w:rFonts w:ascii="Times New Roman" w:hAnsi="Times New Roman" w:cs="Times New Roman"/>
        </w:rPr>
        <w:t xml:space="preserve"> и другими </w:t>
      </w:r>
      <w:proofErr w:type="gramStart"/>
      <w:r w:rsidRPr="000466B7">
        <w:rPr>
          <w:rFonts w:ascii="Times New Roman" w:hAnsi="Times New Roman" w:cs="Times New Roman"/>
        </w:rPr>
        <w:t>СИЗ</w:t>
      </w:r>
      <w:proofErr w:type="gram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организация техобслуживания технологического оборудования, заключение договоров на обслуживание (по необходимости);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санитарное содержание помещений, своевременность уборки пролитых продуктов, жиров и т.п.;</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ежедневная регистрация работниками пищеблока состояния здоровья в специальном журнале.</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xml:space="preserve">ПУЭ, </w:t>
      </w:r>
      <w:proofErr w:type="spellStart"/>
      <w:r w:rsidRPr="000466B7">
        <w:rPr>
          <w:rFonts w:ascii="Times New Roman" w:hAnsi="Times New Roman" w:cs="Times New Roman"/>
        </w:rPr>
        <w:t>СанПиН</w:t>
      </w:r>
      <w:proofErr w:type="spellEnd"/>
      <w:r w:rsidRPr="000466B7">
        <w:rPr>
          <w:rFonts w:ascii="Times New Roman" w:hAnsi="Times New Roman" w:cs="Times New Roman"/>
        </w:rPr>
        <w:t xml:space="preserve"> 2.4.2.16-33-2006 "Гигиенические требования к устройству, содержанию и организации учебно-воспитательного процесса в общеобразовательном учреждении"; ПТЭ и ПТБ; ППБ 2.27-2005; </w:t>
      </w:r>
      <w:proofErr w:type="spellStart"/>
      <w:r w:rsidRPr="000466B7">
        <w:rPr>
          <w:rFonts w:ascii="Times New Roman" w:hAnsi="Times New Roman" w:cs="Times New Roman"/>
        </w:rPr>
        <w:t>СаНПиН</w:t>
      </w:r>
      <w:proofErr w:type="spellEnd"/>
      <w:r w:rsidRPr="000466B7">
        <w:rPr>
          <w:rFonts w:ascii="Times New Roman" w:hAnsi="Times New Roman" w:cs="Times New Roman"/>
        </w:rPr>
        <w:t xml:space="preserve"> 14-31-95 "Санитарные правила и нормы устройства и содержания детских дошкольных учреждений", правила охраны труда в организациях общественного питания, утв. пост </w:t>
      </w:r>
      <w:proofErr w:type="spellStart"/>
      <w:r w:rsidRPr="000466B7">
        <w:rPr>
          <w:rFonts w:ascii="Times New Roman" w:hAnsi="Times New Roman" w:cs="Times New Roman"/>
        </w:rPr>
        <w:t>Минторга</w:t>
      </w:r>
      <w:proofErr w:type="spellEnd"/>
      <w:r w:rsidRPr="000466B7">
        <w:rPr>
          <w:rFonts w:ascii="Times New Roman" w:hAnsi="Times New Roman" w:cs="Times New Roman"/>
        </w:rPr>
        <w:t xml:space="preserve"> Республики Беларусь от09.12.2003 №64</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ПРАЧЕЧНАЯ В ДОШКОЛЬНЫХ УЧРЕЖДЕНИЯХ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наличие приказов об ответственном за содержание в технически исправном </w:t>
      </w:r>
      <w:proofErr w:type="gramStart"/>
      <w:r w:rsidRPr="000466B7">
        <w:rPr>
          <w:rFonts w:ascii="Times New Roman" w:hAnsi="Times New Roman" w:cs="Times New Roman"/>
        </w:rPr>
        <w:t>состоянии</w:t>
      </w:r>
      <w:proofErr w:type="gramEnd"/>
      <w:r w:rsidRPr="000466B7">
        <w:rPr>
          <w:rFonts w:ascii="Times New Roman" w:hAnsi="Times New Roman" w:cs="Times New Roman"/>
        </w:rPr>
        <w:t xml:space="preserve"> оборудования, его безопасную эксплуатацию;</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инструкций по охране труда при работе на имеющемся оборудовании и по видам выполняемых работ и своевременное проведение инструктажа;</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инструкций по пожарной безопасности;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размещение выписки  из инструкций на рабочих местах;</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xml:space="preserve">- группа допуска по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 xml:space="preserve">, соблюдение мер </w:t>
      </w:r>
      <w:proofErr w:type="spellStart"/>
      <w:r w:rsidRPr="000466B7">
        <w:rPr>
          <w:rFonts w:ascii="Times New Roman" w:hAnsi="Times New Roman" w:cs="Times New Roman"/>
        </w:rPr>
        <w:t>электробезопасности</w:t>
      </w:r>
      <w:proofErr w:type="spellEnd"/>
      <w:r w:rsidRPr="000466B7">
        <w:rPr>
          <w:rFonts w:ascii="Times New Roman" w:hAnsi="Times New Roman" w:cs="Times New Roman"/>
        </w:rPr>
        <w:t>;</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соответствие оборудования требованиям безопасности (наличие ограждений и предохранительных устройств, средств защиты, заземляющих устройств, исправность КИП, надежность установки, отсутствие вибрации при работе; ограждение передач и вращающихся частей; исправность блокировки центрифуги, правильность подключения к электросети);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на установленное оборудование паспортов и инструкций по эксплуатации;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на электрощитах и розетках надписей подаваемого напряжения;</w:t>
      </w:r>
    </w:p>
    <w:p w:rsidR="000466B7" w:rsidRPr="000466B7" w:rsidRDefault="000466B7" w:rsidP="000466B7">
      <w:pPr>
        <w:jc w:val="both"/>
        <w:rPr>
          <w:rFonts w:ascii="Times New Roman" w:hAnsi="Times New Roman" w:cs="Times New Roman"/>
        </w:rPr>
      </w:pPr>
      <w:r w:rsidRPr="000466B7">
        <w:rPr>
          <w:rFonts w:ascii="Times New Roman" w:hAnsi="Times New Roman" w:cs="Times New Roman"/>
        </w:rPr>
        <w:t>- оборудование рабочего места для глажения белья вручную (наличие подставки для утюга с ограждением);</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lastRenderedPageBreak/>
        <w:t>-</w:t>
      </w:r>
      <w:r w:rsidRPr="000466B7">
        <w:rPr>
          <w:rFonts w:ascii="Times New Roman" w:hAnsi="Times New Roman" w:cs="Times New Roman"/>
        </w:rPr>
        <w:tab/>
        <w:t>наличие местного освещения над гладильными установками и рабочими столами по сортировке белья;</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аптечки с набором медикаментов для оказания первой помощи;</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обеспечение работников спецодеждой, </w:t>
      </w:r>
      <w:proofErr w:type="spellStart"/>
      <w:r w:rsidRPr="000466B7">
        <w:rPr>
          <w:rFonts w:ascii="Times New Roman" w:hAnsi="Times New Roman" w:cs="Times New Roman"/>
        </w:rPr>
        <w:t>спецобувью</w:t>
      </w:r>
      <w:proofErr w:type="spellEnd"/>
      <w:r w:rsidRPr="000466B7">
        <w:rPr>
          <w:rFonts w:ascii="Times New Roman" w:hAnsi="Times New Roman" w:cs="Times New Roman"/>
        </w:rPr>
        <w:t>;</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организация техобслуживания технологического оборудования, заключение договоров на техобслуживание (по необходимости);</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освещение (естественное и искусственное), исправность арматуры и соответствие ее условиям среды; в стиральном  помещении - герметичное, в других помещениях - брызгозащитное;</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состояние помещений прачечной (иолы ровные, гладкие, нескользкие, без выступов и выбоин на поверхности; наличие по контуру стиральной машины бортиков для задержания воды при сливе).</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ab/>
      </w:r>
      <w:proofErr w:type="spellStart"/>
      <w:r w:rsidRPr="000466B7">
        <w:rPr>
          <w:rFonts w:ascii="Times New Roman" w:hAnsi="Times New Roman" w:cs="Times New Roman"/>
        </w:rPr>
        <w:t>СаНПиН</w:t>
      </w:r>
      <w:proofErr w:type="spellEnd"/>
      <w:r w:rsidRPr="000466B7">
        <w:rPr>
          <w:rFonts w:ascii="Times New Roman" w:hAnsi="Times New Roman" w:cs="Times New Roman"/>
        </w:rPr>
        <w:t xml:space="preserve"> 14-31-95 "Санитарные правила и нормы устройства и содержания детских дошкольных учреждений"; ПТЭ и ПТБ; ППБ 2.27-2005.</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w:t>
      </w:r>
      <w:r w:rsidRPr="000466B7">
        <w:rPr>
          <w:rFonts w:ascii="Times New Roman" w:hAnsi="Times New Roman" w:cs="Times New Roman"/>
        </w:rPr>
        <w:tab/>
        <w:t>ОБОРУДОВАНИЕ ДЕТСКИХ ИГРОВЫХ ПЛОЩАДОК</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38.1</w:t>
      </w:r>
      <w:r w:rsidRPr="000466B7">
        <w:rPr>
          <w:rFonts w:ascii="Times New Roman" w:hAnsi="Times New Roman" w:cs="Times New Roman"/>
        </w:rPr>
        <w:tab/>
        <w:t>- наличие приказа о закреплении ответственного за содержание оборудования в технически исправном состоянии, проведение контроля и технического обслуживания;</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38.2</w:t>
      </w:r>
      <w:r w:rsidRPr="000466B7">
        <w:rPr>
          <w:rFonts w:ascii="Times New Roman" w:hAnsi="Times New Roman" w:cs="Times New Roman"/>
        </w:rPr>
        <w:tab/>
        <w:t>- наличие плана проведения периодического  контроля технического состояния оборудования, плана его технического обслуживания;</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38.3</w:t>
      </w:r>
      <w:r w:rsidRPr="000466B7">
        <w:rPr>
          <w:rFonts w:ascii="Times New Roman" w:hAnsi="Times New Roman" w:cs="Times New Roman"/>
        </w:rPr>
        <w:tab/>
        <w:t>- наличие технических паспортов на оборудование, инструкций изготовителя;</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38.4</w:t>
      </w:r>
      <w:r w:rsidRPr="000466B7">
        <w:rPr>
          <w:rFonts w:ascii="Times New Roman" w:hAnsi="Times New Roman" w:cs="Times New Roman"/>
        </w:rPr>
        <w:tab/>
        <w:t>- ведение документации (акты контроля и испытаний, инструкции по эксплуатации);</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38.5</w:t>
      </w:r>
      <w:r w:rsidRPr="000466B7">
        <w:rPr>
          <w:rFonts w:ascii="Times New Roman" w:hAnsi="Times New Roman" w:cs="Times New Roman"/>
        </w:rPr>
        <w:tab/>
        <w:t>- наличие на игровой площадке таблички с указанием № т</w:t>
      </w:r>
      <w:r>
        <w:rPr>
          <w:rFonts w:ascii="Times New Roman" w:hAnsi="Times New Roman" w:cs="Times New Roman"/>
        </w:rPr>
        <w:t>ел. Для вызова службы спасения;</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38.6</w:t>
      </w:r>
      <w:r w:rsidRPr="000466B7">
        <w:rPr>
          <w:rFonts w:ascii="Times New Roman" w:hAnsi="Times New Roman" w:cs="Times New Roman"/>
        </w:rPr>
        <w:tab/>
        <w:t xml:space="preserve">- соответствие физкультурного и спортивного инвентаря типовому </w:t>
      </w:r>
      <w:proofErr w:type="gramStart"/>
      <w:r w:rsidRPr="000466B7">
        <w:rPr>
          <w:rFonts w:ascii="Times New Roman" w:hAnsi="Times New Roman" w:cs="Times New Roman"/>
        </w:rPr>
        <w:t>перечню</w:t>
      </w:r>
      <w:proofErr w:type="gramEnd"/>
      <w:r w:rsidRPr="000466B7">
        <w:rPr>
          <w:rFonts w:ascii="Times New Roman" w:hAnsi="Times New Roman" w:cs="Times New Roman"/>
        </w:rPr>
        <w:t xml:space="preserve"> установленному для ДЦУ, его техническая исправность, оформление актов испытаний в соответствии с требованиями и правилами безопасности;</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ab/>
        <w:t xml:space="preserve">СТБ ЕН 1176-7-2006, СТБ ЕН 1176-1-2006, СТБ ЕН 1176-2-2006, СТБ ЕН 1176-3-2006, СТБ ЕН 1176-5-2006, СТБ ЕН 1176-6-2006, СТБ 614-2007. Об утверждении типовых перечней физкультурного и спортивного инвентаря и оборудования для детских дошкольных учреждений, </w:t>
      </w:r>
      <w:proofErr w:type="spellStart"/>
      <w:proofErr w:type="gramStart"/>
      <w:r w:rsidRPr="000466B7">
        <w:rPr>
          <w:rFonts w:ascii="Times New Roman" w:hAnsi="Times New Roman" w:cs="Times New Roman"/>
        </w:rPr>
        <w:t>общеоб-разовательных</w:t>
      </w:r>
      <w:proofErr w:type="spellEnd"/>
      <w:proofErr w:type="gramEnd"/>
      <w:r w:rsidRPr="000466B7">
        <w:rPr>
          <w:rFonts w:ascii="Times New Roman" w:hAnsi="Times New Roman" w:cs="Times New Roman"/>
        </w:rPr>
        <w:t xml:space="preserve"> школ, гимназий, лицеев, колледжей, ПТУ Республики Беларусь, приказ Минобразования РБ от 5 января 1998, Правила безопасности занятий по физической культуре и спорту в учебных заведениях Республики Беларусь, утв. Минобразования 25.04.2000.</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ДВОРОВАЯ ТЕРРИТОРИЯ И ПОМЕЩЕНИЯ ДЕТСКИХ ДОШКОЛЬНЫХ УЧРЕЖДЕНИЙ</w:t>
      </w:r>
      <w:r w:rsidRPr="000466B7">
        <w:rPr>
          <w:rFonts w:ascii="Times New Roman" w:hAnsi="Times New Roman" w:cs="Times New Roman"/>
        </w:rPr>
        <w:tab/>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ab/>
        <w:t>- ограждение дворовой территории (Н = 1,6 м. и более), его состояние;</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надежность закрепления оборудования, его устойчивость;</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отсутствие кустарников с ядовитыми плодами и колючками;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состояние теневых навесов (веранд), конструктивное ограждение их с трех сторон;</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закрытие песочниц крышками;</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состояние крылец и лестничных площадок входов и запасных выходов, лестниц запасных выходов;</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наличие в группах средств зашторивания окон;</w:t>
      </w:r>
    </w:p>
    <w:p w:rsidR="000466B7" w:rsidRPr="000466B7" w:rsidRDefault="000466B7" w:rsidP="000466B7">
      <w:pPr>
        <w:spacing w:after="0" w:line="240" w:lineRule="auto"/>
        <w:jc w:val="both"/>
        <w:rPr>
          <w:rFonts w:ascii="Times New Roman" w:hAnsi="Times New Roman" w:cs="Times New Roman"/>
        </w:rPr>
      </w:pPr>
      <w:r w:rsidRPr="000466B7">
        <w:rPr>
          <w:rFonts w:ascii="Times New Roman" w:hAnsi="Times New Roman" w:cs="Times New Roman"/>
        </w:rPr>
        <w:t>- ограждение внутренних дверей с наличием остекления рейками на уровень роста ребенка;</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xml:space="preserve">- закрепление шкафчиков </w:t>
      </w:r>
      <w:proofErr w:type="gramStart"/>
      <w:r w:rsidRPr="000466B7">
        <w:rPr>
          <w:rFonts w:ascii="Times New Roman" w:hAnsi="Times New Roman" w:cs="Times New Roman"/>
        </w:rPr>
        <w:t>в</w:t>
      </w:r>
      <w:proofErr w:type="gramEnd"/>
      <w:r w:rsidRPr="000466B7">
        <w:rPr>
          <w:rFonts w:ascii="Times New Roman" w:hAnsi="Times New Roman" w:cs="Times New Roman"/>
        </w:rPr>
        <w:t xml:space="preserve"> раздевальных;</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отсутствие цветов на подоконниках. Соблюдение высоты размещения цветов в подвесах и переносных цветочницах;</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недопущение  применения открытых (незащищенных) люминесцентных ламп;</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ограждение отопительных приборов съемными деревянными решетками;</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наличие приточно-вытяжной вентиляции в прачечной, пищеблоке, физкультурно-оздоровительных блоках;</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наличие в группах маркировки уборочного инвентаря и его раздельное хранение;</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хранение моющих и дезинфицирующих сре</w:t>
      </w:r>
      <w:proofErr w:type="gramStart"/>
      <w:r w:rsidRPr="000466B7">
        <w:rPr>
          <w:rFonts w:ascii="Times New Roman" w:hAnsi="Times New Roman" w:cs="Times New Roman"/>
        </w:rPr>
        <w:t>дств в сп</w:t>
      </w:r>
      <w:proofErr w:type="gramEnd"/>
      <w:r w:rsidRPr="000466B7">
        <w:rPr>
          <w:rFonts w:ascii="Times New Roman" w:hAnsi="Times New Roman" w:cs="Times New Roman"/>
        </w:rPr>
        <w:t>ециальном шкафу (на верхней полке);</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наличие в летнее время на окнах в пищеблоке, прачечной, туалетных и других помещениях защитной сетки от насекомых;</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соблюдение предусмотренного нормами температурного режима. Наличие бытового термометра;</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недопущение использования посуды с отбитыми краями, дефектами эмали, пластмассовой, столовых приборов из алюминия;</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хранение моющих и дезинфицирующих сре</w:t>
      </w:r>
      <w:proofErr w:type="gramStart"/>
      <w:r w:rsidRPr="000466B7">
        <w:rPr>
          <w:rFonts w:ascii="Times New Roman" w:hAnsi="Times New Roman" w:cs="Times New Roman"/>
        </w:rPr>
        <w:t>дств в пр</w:t>
      </w:r>
      <w:proofErr w:type="gramEnd"/>
      <w:r w:rsidRPr="000466B7">
        <w:rPr>
          <w:rFonts w:ascii="Times New Roman" w:hAnsi="Times New Roman" w:cs="Times New Roman"/>
        </w:rPr>
        <w:t>омаркированной посуде в недоступных для детей местах;</w:t>
      </w:r>
      <w:r w:rsidRPr="000466B7">
        <w:rPr>
          <w:rFonts w:ascii="Times New Roman" w:hAnsi="Times New Roman" w:cs="Times New Roman"/>
        </w:rPr>
        <w:tab/>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lastRenderedPageBreak/>
        <w:t xml:space="preserve">  39.2</w:t>
      </w:r>
      <w:r w:rsidRPr="000466B7">
        <w:rPr>
          <w:rFonts w:ascii="Times New Roman" w:hAnsi="Times New Roman" w:cs="Times New Roman"/>
        </w:rPr>
        <w:tab/>
        <w:t>-</w:t>
      </w:r>
      <w:r w:rsidRPr="000466B7">
        <w:rPr>
          <w:rFonts w:ascii="Times New Roman" w:hAnsi="Times New Roman" w:cs="Times New Roman"/>
        </w:rPr>
        <w:tab/>
        <w:t>прохождение работниками, связанными с воспитанием, обслуживанием и питанием детей курса санитарного минимума со сдачей экзамена;</w:t>
      </w:r>
    </w:p>
    <w:p w:rsidR="000466B7" w:rsidRPr="000466B7" w:rsidRDefault="000466B7" w:rsidP="000466B7">
      <w:pPr>
        <w:spacing w:after="0" w:line="240" w:lineRule="auto"/>
        <w:rPr>
          <w:rFonts w:ascii="Times New Roman" w:hAnsi="Times New Roman" w:cs="Times New Roman"/>
        </w:rPr>
      </w:pPr>
      <w:r w:rsidRPr="000466B7">
        <w:rPr>
          <w:rFonts w:ascii="Times New Roman" w:hAnsi="Times New Roman" w:cs="Times New Roman"/>
        </w:rPr>
        <w:t>- прохождение работниками медосмотров и специальных обследований;</w:t>
      </w:r>
    </w:p>
    <w:p w:rsidR="000466B7" w:rsidRPr="000466B7" w:rsidRDefault="000466B7" w:rsidP="000466B7">
      <w:pPr>
        <w:spacing w:after="0" w:line="240" w:lineRule="auto"/>
        <w:rPr>
          <w:rFonts w:ascii="Times New Roman" w:hAnsi="Times New Roman" w:cs="Times New Roman"/>
        </w:rPr>
      </w:pP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39.3</w:t>
      </w:r>
      <w:r w:rsidRPr="000466B7">
        <w:rPr>
          <w:rFonts w:ascii="Times New Roman" w:hAnsi="Times New Roman" w:cs="Times New Roman"/>
        </w:rPr>
        <w:tab/>
        <w:t>- соблюдение норм и правил пожарной безопасности.</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w:t>
      </w:r>
      <w:r w:rsidRPr="000466B7">
        <w:rPr>
          <w:rFonts w:ascii="Times New Roman" w:hAnsi="Times New Roman" w:cs="Times New Roman"/>
        </w:rPr>
        <w:tab/>
      </w:r>
      <w:proofErr w:type="spellStart"/>
      <w:r w:rsidRPr="000466B7">
        <w:rPr>
          <w:rFonts w:ascii="Times New Roman" w:hAnsi="Times New Roman" w:cs="Times New Roman"/>
        </w:rPr>
        <w:t>СаНПиН</w:t>
      </w:r>
      <w:proofErr w:type="spellEnd"/>
      <w:r w:rsidRPr="000466B7">
        <w:rPr>
          <w:rFonts w:ascii="Times New Roman" w:hAnsi="Times New Roman" w:cs="Times New Roman"/>
        </w:rPr>
        <w:t xml:space="preserve"> 14-31-95 "Санитарные правила и нормы устройства и содержания детских дошкольных учреждений"; ППБ 2.27-2005.</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w:t>
      </w:r>
      <w:r w:rsidRPr="000466B7">
        <w:rPr>
          <w:rFonts w:ascii="Times New Roman" w:hAnsi="Times New Roman" w:cs="Times New Roman"/>
        </w:rPr>
        <w:tab/>
        <w:t>Водогрейные котлы с температурой нагрева воды свыше 115</w:t>
      </w:r>
      <w:proofErr w:type="gramStart"/>
      <w:r w:rsidRPr="000466B7">
        <w:rPr>
          <w:rFonts w:ascii="Times New Roman" w:hAnsi="Times New Roman" w:cs="Times New Roman"/>
        </w:rPr>
        <w:t xml:space="preserve"> С</w:t>
      </w:r>
      <w:proofErr w:type="gramEnd"/>
      <w:r w:rsidRPr="000466B7">
        <w:rPr>
          <w:rFonts w:ascii="Times New Roman" w:hAnsi="Times New Roman" w:cs="Times New Roman"/>
        </w:rPr>
        <w:t xml:space="preserve"> и паровые котлы с давлением пара более 0,7 кгс/см</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40.1</w:t>
      </w:r>
      <w:r w:rsidRPr="000466B7">
        <w:rPr>
          <w:rFonts w:ascii="Times New Roman" w:hAnsi="Times New Roman" w:cs="Times New Roman"/>
        </w:rPr>
        <w:tab/>
        <w:t xml:space="preserve">Лицензия </w:t>
      </w:r>
      <w:proofErr w:type="spellStart"/>
      <w:r w:rsidRPr="000466B7">
        <w:rPr>
          <w:rFonts w:ascii="Times New Roman" w:hAnsi="Times New Roman" w:cs="Times New Roman"/>
        </w:rPr>
        <w:t>Промнадзора</w:t>
      </w:r>
      <w:proofErr w:type="spellEnd"/>
      <w:r w:rsidRPr="000466B7">
        <w:rPr>
          <w:rFonts w:ascii="Times New Roman" w:hAnsi="Times New Roman" w:cs="Times New Roman"/>
        </w:rPr>
        <w:t xml:space="preserve"> при МЧС  Республики Беларусь на соответствующие виды деятельности по паровым и водогрейным котлам</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40.2</w:t>
      </w:r>
      <w:r w:rsidRPr="000466B7">
        <w:rPr>
          <w:rFonts w:ascii="Times New Roman" w:hAnsi="Times New Roman" w:cs="Times New Roman"/>
        </w:rPr>
        <w:tab/>
        <w:t>Приказ о назначении лица, ответственного за исправное состояние и безопасную эксплуатацию котлов</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40.3</w:t>
      </w:r>
      <w:r w:rsidRPr="000466B7">
        <w:rPr>
          <w:rFonts w:ascii="Times New Roman" w:hAnsi="Times New Roman" w:cs="Times New Roman"/>
        </w:rPr>
        <w:tab/>
        <w:t>Приказ о назначении (в необходимом количестве) лиц обслуживающего персонала (кочегаров), обученных и имеющих квалификационное удостоверение на право обслуживания котлов</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40.4</w:t>
      </w:r>
      <w:r w:rsidRPr="000466B7">
        <w:rPr>
          <w:rFonts w:ascii="Times New Roman" w:hAnsi="Times New Roman" w:cs="Times New Roman"/>
        </w:rPr>
        <w:tab/>
        <w:t>Производственная инструкция для  персонала, обслуживающего котлы;</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40.5</w:t>
      </w:r>
      <w:r w:rsidRPr="000466B7">
        <w:rPr>
          <w:rFonts w:ascii="Times New Roman" w:hAnsi="Times New Roman" w:cs="Times New Roman"/>
        </w:rPr>
        <w:tab/>
        <w:t>Обучение, проверка знаний и наличие удостоверений на право обслуживания котлов у допущенных к работе  работников, проведение стажировки вновь принятых  или переведенных работников и оформление ее приказом;</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приказа о допуске к самостоятельной работе  обслуживающего персонала после проведения стажировки и проверки знаний;</w:t>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w:t>
      </w:r>
      <w:r w:rsidRPr="000466B7">
        <w:rPr>
          <w:rFonts w:ascii="Times New Roman" w:hAnsi="Times New Roman" w:cs="Times New Roman"/>
        </w:rPr>
        <w:tab/>
        <w:t>наличие заключения о прохождении медосмотра на профессиональный допуск</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40.6</w:t>
      </w:r>
      <w:r w:rsidRPr="000466B7">
        <w:rPr>
          <w:rFonts w:ascii="Times New Roman" w:hAnsi="Times New Roman" w:cs="Times New Roman"/>
        </w:rPr>
        <w:tab/>
        <w:t>Проведение с работниками котельной инструктажей, периодической проверки знаний</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40.7</w:t>
      </w:r>
      <w:r w:rsidRPr="000466B7">
        <w:rPr>
          <w:rFonts w:ascii="Times New Roman" w:hAnsi="Times New Roman" w:cs="Times New Roman"/>
        </w:rPr>
        <w:tab/>
        <w:t>Наличие паспорта на котел и инструкции организации-изготовителя по монтажу и эксплуатации котлов</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40.8</w:t>
      </w:r>
      <w:r w:rsidRPr="000466B7">
        <w:rPr>
          <w:rFonts w:ascii="Times New Roman" w:hAnsi="Times New Roman" w:cs="Times New Roman"/>
        </w:rPr>
        <w:tab/>
        <w:t>Наличие на котле таблички с его параметрами</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40.9</w:t>
      </w:r>
      <w:r w:rsidRPr="000466B7">
        <w:rPr>
          <w:rFonts w:ascii="Times New Roman" w:hAnsi="Times New Roman" w:cs="Times New Roman"/>
        </w:rPr>
        <w:tab/>
        <w:t>График планово-предупредительного ремонта котла</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 xml:space="preserve">  40.10</w:t>
      </w:r>
      <w:r w:rsidRPr="000466B7">
        <w:rPr>
          <w:rFonts w:ascii="Times New Roman" w:hAnsi="Times New Roman" w:cs="Times New Roman"/>
        </w:rPr>
        <w:tab/>
        <w:t>Сменный журнал для регистрации результатов осмотра, проверки исправности действия арматуры, КИП, предохранительных клапанов, средств сигнализации и защиты, питательных насосов. Отметка администрации учреждения о проверке работы обслуживающего персонала в вечернее и ночное время.</w:t>
      </w:r>
      <w:r w:rsidRPr="000466B7">
        <w:rPr>
          <w:rFonts w:ascii="Times New Roman" w:hAnsi="Times New Roman" w:cs="Times New Roman"/>
        </w:rPr>
        <w:tab/>
      </w:r>
    </w:p>
    <w:p w:rsidR="000466B7" w:rsidRPr="000466B7" w:rsidRDefault="000466B7" w:rsidP="00AC5CAD">
      <w:pPr>
        <w:spacing w:after="0" w:line="240" w:lineRule="auto"/>
        <w:jc w:val="both"/>
        <w:rPr>
          <w:rFonts w:ascii="Times New Roman" w:hAnsi="Times New Roman" w:cs="Times New Roman"/>
        </w:rPr>
      </w:pPr>
      <w:r w:rsidRPr="000466B7">
        <w:rPr>
          <w:rFonts w:ascii="Times New Roman" w:hAnsi="Times New Roman" w:cs="Times New Roman"/>
        </w:rPr>
        <w:tab/>
        <w:t>Правила устройства и безопасной эксплуатации паровых и водогрейных котлов. Постановление МЧС от 25.01.2007 №5</w:t>
      </w:r>
      <w:r w:rsidRPr="000466B7">
        <w:rPr>
          <w:rFonts w:ascii="Times New Roman" w:hAnsi="Times New Roman" w:cs="Times New Roman"/>
        </w:rPr>
        <w:tab/>
      </w:r>
    </w:p>
    <w:p w:rsidR="0034367C" w:rsidRPr="000466B7" w:rsidRDefault="0034367C" w:rsidP="00AC5CAD">
      <w:pPr>
        <w:spacing w:after="0" w:line="240" w:lineRule="auto"/>
        <w:jc w:val="both"/>
        <w:rPr>
          <w:rFonts w:ascii="Times New Roman" w:hAnsi="Times New Roman" w:cs="Times New Roman"/>
        </w:rPr>
      </w:pPr>
    </w:p>
    <w:sectPr w:rsidR="0034367C" w:rsidRPr="000466B7" w:rsidSect="00617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466B7"/>
    <w:rsid w:val="00043B66"/>
    <w:rsid w:val="000466B7"/>
    <w:rsid w:val="0034367C"/>
    <w:rsid w:val="006174B1"/>
    <w:rsid w:val="00AC5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2012-12-03T07:27:00Z</dcterms:created>
  <dcterms:modified xsi:type="dcterms:W3CDTF">2012-12-03T09:05:00Z</dcterms:modified>
</cp:coreProperties>
</file>