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21" w:rsidRPr="00CB39A7" w:rsidRDefault="00F74321" w:rsidP="00F74321">
      <w:pPr>
        <w:pStyle w:val="Style2"/>
        <w:widowControl/>
        <w:jc w:val="center"/>
        <w:rPr>
          <w:rStyle w:val="FontStyle17"/>
          <w:b/>
          <w:sz w:val="22"/>
          <w:szCs w:val="22"/>
        </w:rPr>
      </w:pPr>
      <w:r w:rsidRPr="00CB39A7">
        <w:rPr>
          <w:rStyle w:val="FontStyle17"/>
          <w:b/>
          <w:sz w:val="22"/>
          <w:szCs w:val="22"/>
        </w:rPr>
        <w:t>И</w:t>
      </w:r>
      <w:r>
        <w:rPr>
          <w:rStyle w:val="FontStyle17"/>
          <w:b/>
          <w:sz w:val="22"/>
          <w:szCs w:val="22"/>
        </w:rPr>
        <w:t>НФОРМАЦИОННЫЙ СТЕНД</w:t>
      </w:r>
    </w:p>
    <w:p w:rsidR="00F74321" w:rsidRPr="00CB39A7" w:rsidRDefault="00F74321" w:rsidP="00F74321">
      <w:pPr>
        <w:pStyle w:val="Style2"/>
        <w:widowControl/>
        <w:jc w:val="center"/>
        <w:rPr>
          <w:rStyle w:val="FontStyle17"/>
          <w:b/>
          <w:sz w:val="22"/>
          <w:szCs w:val="22"/>
        </w:rPr>
      </w:pPr>
      <w:r w:rsidRPr="00CB39A7">
        <w:rPr>
          <w:rStyle w:val="FontStyle17"/>
          <w:b/>
          <w:sz w:val="22"/>
          <w:szCs w:val="22"/>
        </w:rPr>
        <w:t>(рекомендации по оформлению)</w:t>
      </w:r>
    </w:p>
    <w:p w:rsidR="00F74321" w:rsidRPr="00CB39A7" w:rsidRDefault="00F74321" w:rsidP="00F74321">
      <w:pPr>
        <w:pStyle w:val="Style2"/>
        <w:widowControl/>
        <w:ind w:firstLine="4920"/>
        <w:rPr>
          <w:rStyle w:val="FontStyle12"/>
          <w:b/>
          <w:sz w:val="28"/>
          <w:szCs w:val="28"/>
        </w:rPr>
      </w:pPr>
    </w:p>
    <w:p w:rsidR="00F74321" w:rsidRPr="0035012C" w:rsidRDefault="00F74321" w:rsidP="00F74321">
      <w:pPr>
        <w:pStyle w:val="Style3"/>
        <w:widowControl/>
        <w:tabs>
          <w:tab w:val="left" w:pos="1507"/>
        </w:tabs>
        <w:spacing w:line="240" w:lineRule="auto"/>
        <w:jc w:val="center"/>
        <w:rPr>
          <w:rStyle w:val="FontStyle17"/>
          <w:b/>
          <w:sz w:val="20"/>
          <w:szCs w:val="20"/>
        </w:rPr>
      </w:pPr>
      <w:r w:rsidRPr="00CB39A7">
        <w:rPr>
          <w:rStyle w:val="FontStyle17"/>
          <w:sz w:val="20"/>
          <w:szCs w:val="20"/>
        </w:rPr>
        <w:t>Эмблема</w:t>
      </w:r>
      <w:r>
        <w:rPr>
          <w:rStyle w:val="FontStyle17"/>
          <w:sz w:val="20"/>
          <w:szCs w:val="20"/>
        </w:rPr>
        <w:t>, гимн</w:t>
      </w:r>
      <w:r w:rsidRPr="00CB39A7">
        <w:rPr>
          <w:rStyle w:val="FontStyle17"/>
          <w:sz w:val="20"/>
          <w:szCs w:val="20"/>
        </w:rPr>
        <w:tab/>
      </w:r>
      <w:r w:rsidRPr="0035012C">
        <w:rPr>
          <w:rStyle w:val="FontStyle17"/>
          <w:b/>
          <w:sz w:val="20"/>
          <w:szCs w:val="20"/>
        </w:rPr>
        <w:t>Белорусский профсоюз работников образования и науки</w:t>
      </w:r>
    </w:p>
    <w:p w:rsidR="00F74321" w:rsidRPr="0035012C" w:rsidRDefault="00F74321" w:rsidP="00F74321">
      <w:pPr>
        <w:pStyle w:val="Style4"/>
        <w:widowControl/>
        <w:jc w:val="center"/>
        <w:rPr>
          <w:rStyle w:val="FontStyle17"/>
          <w:b/>
          <w:sz w:val="20"/>
          <w:szCs w:val="20"/>
        </w:rPr>
      </w:pPr>
      <w:r w:rsidRPr="0035012C">
        <w:rPr>
          <w:rStyle w:val="FontStyle17"/>
          <w:b/>
          <w:sz w:val="20"/>
          <w:szCs w:val="20"/>
        </w:rPr>
        <w:t>Первомайская г</w:t>
      </w:r>
      <w:proofErr w:type="gramStart"/>
      <w:r w:rsidRPr="0035012C">
        <w:rPr>
          <w:rStyle w:val="FontStyle17"/>
          <w:b/>
          <w:sz w:val="20"/>
          <w:szCs w:val="20"/>
        </w:rPr>
        <w:t>.В</w:t>
      </w:r>
      <w:proofErr w:type="gramEnd"/>
      <w:r w:rsidRPr="0035012C">
        <w:rPr>
          <w:rStyle w:val="FontStyle17"/>
          <w:b/>
          <w:sz w:val="20"/>
          <w:szCs w:val="20"/>
        </w:rPr>
        <w:t>итебска районная организация   профсоюза работников образования и науки</w:t>
      </w:r>
    </w:p>
    <w:p w:rsidR="00F74321" w:rsidRPr="0035012C" w:rsidRDefault="00F74321" w:rsidP="00F74321">
      <w:pPr>
        <w:pStyle w:val="Style5"/>
        <w:widowControl/>
        <w:rPr>
          <w:rStyle w:val="FontStyle17"/>
          <w:i/>
          <w:sz w:val="20"/>
          <w:szCs w:val="20"/>
        </w:rPr>
      </w:pPr>
      <w:r w:rsidRPr="0035012C">
        <w:rPr>
          <w:rStyle w:val="FontStyle17"/>
          <w:i/>
          <w:sz w:val="20"/>
          <w:szCs w:val="20"/>
        </w:rPr>
        <w:t>Заглавие:</w:t>
      </w:r>
    </w:p>
    <w:p w:rsidR="00F74321" w:rsidRPr="00CB39A7" w:rsidRDefault="00F74321" w:rsidP="00F74321">
      <w:pPr>
        <w:pStyle w:val="Style7"/>
        <w:widowControl/>
        <w:numPr>
          <w:ilvl w:val="0"/>
          <w:numId w:val="1"/>
        </w:numPr>
        <w:tabs>
          <w:tab w:val="left" w:pos="182"/>
        </w:tabs>
        <w:rPr>
          <w:rStyle w:val="FontStyle17"/>
          <w:sz w:val="20"/>
          <w:szCs w:val="20"/>
        </w:rPr>
      </w:pPr>
      <w:r w:rsidRPr="00CB39A7">
        <w:rPr>
          <w:rStyle w:val="FontStyle17"/>
          <w:sz w:val="20"/>
          <w:szCs w:val="20"/>
        </w:rPr>
        <w:t>Сила - в единстве.</w:t>
      </w:r>
    </w:p>
    <w:p w:rsidR="00F74321" w:rsidRPr="00CB39A7" w:rsidRDefault="00F74321" w:rsidP="00F74321">
      <w:pPr>
        <w:pStyle w:val="Style7"/>
        <w:widowControl/>
        <w:numPr>
          <w:ilvl w:val="0"/>
          <w:numId w:val="1"/>
        </w:numPr>
        <w:tabs>
          <w:tab w:val="left" w:pos="182"/>
        </w:tabs>
        <w:rPr>
          <w:rStyle w:val="FontStyle17"/>
          <w:sz w:val="20"/>
          <w:szCs w:val="20"/>
        </w:rPr>
      </w:pPr>
      <w:r w:rsidRPr="00CB39A7">
        <w:rPr>
          <w:rStyle w:val="FontStyle17"/>
          <w:sz w:val="20"/>
          <w:szCs w:val="20"/>
        </w:rPr>
        <w:t>Только вместе - мы сила.</w:t>
      </w:r>
    </w:p>
    <w:p w:rsidR="00F74321" w:rsidRPr="00CB39A7" w:rsidRDefault="00F74321" w:rsidP="00F74321">
      <w:pPr>
        <w:pStyle w:val="Style7"/>
        <w:widowControl/>
        <w:numPr>
          <w:ilvl w:val="0"/>
          <w:numId w:val="1"/>
        </w:numPr>
        <w:tabs>
          <w:tab w:val="left" w:pos="182"/>
        </w:tabs>
        <w:rPr>
          <w:rStyle w:val="FontStyle17"/>
          <w:sz w:val="20"/>
          <w:szCs w:val="20"/>
        </w:rPr>
      </w:pPr>
      <w:r w:rsidRPr="00CB39A7">
        <w:rPr>
          <w:rStyle w:val="FontStyle17"/>
          <w:sz w:val="20"/>
          <w:szCs w:val="20"/>
        </w:rPr>
        <w:t>Делами крепить авторитет профсоюза.</w:t>
      </w:r>
    </w:p>
    <w:p w:rsidR="00F74321" w:rsidRPr="00CB39A7" w:rsidRDefault="00F74321" w:rsidP="00F74321">
      <w:pPr>
        <w:pStyle w:val="Style7"/>
        <w:widowControl/>
        <w:numPr>
          <w:ilvl w:val="0"/>
          <w:numId w:val="1"/>
        </w:numPr>
        <w:tabs>
          <w:tab w:val="left" w:pos="182"/>
        </w:tabs>
        <w:rPr>
          <w:rStyle w:val="FontStyle17"/>
          <w:sz w:val="20"/>
          <w:szCs w:val="20"/>
        </w:rPr>
      </w:pPr>
      <w:r w:rsidRPr="00CB39A7">
        <w:rPr>
          <w:rStyle w:val="FontStyle17"/>
          <w:sz w:val="20"/>
          <w:szCs w:val="20"/>
        </w:rPr>
        <w:t>Сильный профсоюз - надежная защита.</w:t>
      </w:r>
    </w:p>
    <w:p w:rsidR="00F74321" w:rsidRPr="00CB39A7" w:rsidRDefault="00F74321" w:rsidP="00F74321">
      <w:pPr>
        <w:pStyle w:val="Style7"/>
        <w:widowControl/>
        <w:numPr>
          <w:ilvl w:val="0"/>
          <w:numId w:val="1"/>
        </w:numPr>
        <w:tabs>
          <w:tab w:val="left" w:pos="182"/>
        </w:tabs>
        <w:rPr>
          <w:rStyle w:val="FontStyle17"/>
          <w:sz w:val="20"/>
          <w:szCs w:val="20"/>
        </w:rPr>
      </w:pPr>
      <w:r w:rsidRPr="00CB39A7">
        <w:rPr>
          <w:rStyle w:val="FontStyle17"/>
          <w:sz w:val="20"/>
          <w:szCs w:val="20"/>
        </w:rPr>
        <w:t>За солидарность, труд и справедливость   вместе.</w:t>
      </w:r>
    </w:p>
    <w:p w:rsidR="00F74321" w:rsidRPr="00CB39A7" w:rsidRDefault="00F74321" w:rsidP="00F74321">
      <w:pPr>
        <w:pStyle w:val="Style7"/>
        <w:widowControl/>
        <w:tabs>
          <w:tab w:val="left" w:pos="211"/>
        </w:tabs>
        <w:rPr>
          <w:rStyle w:val="FontStyle17"/>
          <w:sz w:val="20"/>
          <w:szCs w:val="20"/>
        </w:rPr>
      </w:pPr>
      <w:r w:rsidRPr="00104685">
        <w:rPr>
          <w:rStyle w:val="FontStyle17"/>
          <w:b/>
          <w:sz w:val="20"/>
          <w:szCs w:val="20"/>
        </w:rPr>
        <w:t>6.</w:t>
      </w:r>
      <w:r w:rsidRPr="00104685">
        <w:rPr>
          <w:rStyle w:val="FontStyle17"/>
          <w:b/>
          <w:sz w:val="20"/>
          <w:szCs w:val="20"/>
        </w:rPr>
        <w:tab/>
      </w:r>
      <w:r w:rsidRPr="00CB39A7">
        <w:rPr>
          <w:rStyle w:val="FontStyle17"/>
          <w:sz w:val="20"/>
          <w:szCs w:val="20"/>
        </w:rPr>
        <w:t>Ваш профсоюз  - Ваша опора и защита.</w:t>
      </w:r>
    </w:p>
    <w:p w:rsidR="00F74321" w:rsidRPr="00CB39A7" w:rsidRDefault="00F74321" w:rsidP="00F74321">
      <w:pPr>
        <w:pStyle w:val="Style8"/>
        <w:widowControl/>
        <w:rPr>
          <w:rStyle w:val="FontStyle17"/>
          <w:sz w:val="20"/>
          <w:szCs w:val="20"/>
        </w:rPr>
      </w:pPr>
    </w:p>
    <w:p w:rsidR="00F74321" w:rsidRPr="0035012C" w:rsidRDefault="00F74321" w:rsidP="00F74321">
      <w:pPr>
        <w:pStyle w:val="Style8"/>
        <w:widowControl/>
        <w:rPr>
          <w:rStyle w:val="FontStyle17"/>
          <w:i/>
          <w:sz w:val="20"/>
          <w:szCs w:val="20"/>
        </w:rPr>
      </w:pPr>
      <w:r w:rsidRPr="0035012C">
        <w:rPr>
          <w:rStyle w:val="FontStyle17"/>
          <w:i/>
          <w:sz w:val="20"/>
          <w:szCs w:val="20"/>
        </w:rPr>
        <w:t xml:space="preserve">Тематические рубрики (по выбору): </w:t>
      </w:r>
    </w:p>
    <w:p w:rsidR="00F74321" w:rsidRPr="00CB39A7" w:rsidRDefault="00F74321" w:rsidP="00F74321">
      <w:pPr>
        <w:pStyle w:val="Style8"/>
        <w:widowControl/>
        <w:rPr>
          <w:rStyle w:val="FontStyle17"/>
          <w:sz w:val="20"/>
          <w:szCs w:val="20"/>
        </w:rPr>
      </w:pPr>
      <w:r w:rsidRPr="00104685">
        <w:rPr>
          <w:rStyle w:val="FontStyle17"/>
          <w:b/>
          <w:sz w:val="20"/>
          <w:szCs w:val="20"/>
        </w:rPr>
        <w:t>1</w:t>
      </w:r>
      <w:r w:rsidRPr="00CB39A7">
        <w:rPr>
          <w:rStyle w:val="FontStyle17"/>
          <w:sz w:val="20"/>
          <w:szCs w:val="20"/>
        </w:rPr>
        <w:t>. Устав отраслевого профсоюза</w:t>
      </w:r>
    </w:p>
    <w:p w:rsidR="00F74321" w:rsidRPr="00CB39A7" w:rsidRDefault="00F74321" w:rsidP="00F74321">
      <w:pPr>
        <w:pStyle w:val="Style8"/>
        <w:widowControl/>
        <w:rPr>
          <w:rStyle w:val="FontStyle17"/>
          <w:sz w:val="20"/>
          <w:szCs w:val="20"/>
        </w:rPr>
      </w:pPr>
      <w:r w:rsidRPr="00104685">
        <w:rPr>
          <w:rStyle w:val="FontStyle17"/>
          <w:b/>
          <w:sz w:val="20"/>
          <w:szCs w:val="20"/>
        </w:rPr>
        <w:t>2.</w:t>
      </w:r>
      <w:r w:rsidRPr="00CB39A7">
        <w:rPr>
          <w:rStyle w:val="FontStyle17"/>
          <w:sz w:val="20"/>
          <w:szCs w:val="20"/>
        </w:rPr>
        <w:t xml:space="preserve"> Соглашение</w:t>
      </w:r>
      <w:proofErr w:type="gramStart"/>
      <w:r w:rsidRPr="00CB39A7">
        <w:rPr>
          <w:rStyle w:val="FontStyle17"/>
          <w:sz w:val="20"/>
          <w:szCs w:val="20"/>
        </w:rPr>
        <w:t xml:space="preserve"> (-</w:t>
      </w:r>
      <w:proofErr w:type="gramEnd"/>
      <w:r w:rsidRPr="00CB39A7">
        <w:rPr>
          <w:rStyle w:val="FontStyle17"/>
          <w:sz w:val="20"/>
          <w:szCs w:val="20"/>
        </w:rPr>
        <w:t>я)</w:t>
      </w:r>
      <w:r>
        <w:rPr>
          <w:rStyle w:val="FontStyle17"/>
          <w:sz w:val="20"/>
          <w:szCs w:val="20"/>
        </w:rPr>
        <w:t xml:space="preserve">, коллективный договор </w:t>
      </w:r>
    </w:p>
    <w:p w:rsidR="00F74321" w:rsidRPr="00CB39A7" w:rsidRDefault="00F74321" w:rsidP="00F74321">
      <w:pPr>
        <w:pStyle w:val="Style6"/>
        <w:widowControl/>
        <w:spacing w:line="240" w:lineRule="auto"/>
        <w:jc w:val="left"/>
        <w:rPr>
          <w:rStyle w:val="FontStyle17"/>
          <w:sz w:val="20"/>
          <w:szCs w:val="20"/>
        </w:rPr>
      </w:pPr>
      <w:r w:rsidRPr="00104685">
        <w:rPr>
          <w:rStyle w:val="FontStyle17"/>
          <w:b/>
          <w:sz w:val="20"/>
          <w:szCs w:val="20"/>
        </w:rPr>
        <w:t>3</w:t>
      </w:r>
      <w:r w:rsidRPr="00CB39A7">
        <w:rPr>
          <w:rStyle w:val="FontStyle17"/>
          <w:sz w:val="20"/>
          <w:szCs w:val="20"/>
        </w:rPr>
        <w:t xml:space="preserve">. Структура и численность </w:t>
      </w:r>
      <w:r>
        <w:rPr>
          <w:rStyle w:val="FontStyle17"/>
          <w:sz w:val="20"/>
          <w:szCs w:val="20"/>
        </w:rPr>
        <w:t xml:space="preserve">первичной </w:t>
      </w:r>
      <w:r w:rsidRPr="00CB39A7">
        <w:rPr>
          <w:rStyle w:val="FontStyle17"/>
          <w:sz w:val="20"/>
          <w:szCs w:val="20"/>
        </w:rPr>
        <w:t xml:space="preserve">организации </w:t>
      </w:r>
    </w:p>
    <w:p w:rsidR="00F74321" w:rsidRPr="00CB39A7" w:rsidRDefault="00F74321" w:rsidP="00F74321">
      <w:pPr>
        <w:pStyle w:val="Style6"/>
        <w:widowControl/>
        <w:spacing w:line="240" w:lineRule="auto"/>
        <w:jc w:val="left"/>
        <w:rPr>
          <w:rStyle w:val="FontStyle17"/>
          <w:sz w:val="20"/>
          <w:szCs w:val="20"/>
        </w:rPr>
      </w:pPr>
      <w:r w:rsidRPr="00104685">
        <w:rPr>
          <w:rStyle w:val="FontStyle17"/>
          <w:b/>
          <w:sz w:val="20"/>
          <w:szCs w:val="20"/>
        </w:rPr>
        <w:t>4.</w:t>
      </w:r>
      <w:r w:rsidRPr="00CB39A7">
        <w:rPr>
          <w:rStyle w:val="FontStyle17"/>
          <w:sz w:val="20"/>
          <w:szCs w:val="20"/>
        </w:rPr>
        <w:t xml:space="preserve"> Состав профсоюз</w:t>
      </w:r>
      <w:r>
        <w:rPr>
          <w:rStyle w:val="FontStyle17"/>
          <w:sz w:val="20"/>
          <w:szCs w:val="20"/>
        </w:rPr>
        <w:t xml:space="preserve">ного </w:t>
      </w:r>
      <w:r w:rsidRPr="00CB39A7">
        <w:rPr>
          <w:rStyle w:val="FontStyle17"/>
          <w:sz w:val="20"/>
          <w:szCs w:val="20"/>
        </w:rPr>
        <w:t xml:space="preserve">комитета </w:t>
      </w:r>
    </w:p>
    <w:p w:rsidR="00F74321" w:rsidRPr="00CB39A7" w:rsidRDefault="00F74321" w:rsidP="00F74321">
      <w:pPr>
        <w:pStyle w:val="Style6"/>
        <w:widowControl/>
        <w:spacing w:line="240" w:lineRule="auto"/>
        <w:jc w:val="left"/>
        <w:rPr>
          <w:rStyle w:val="FontStyle17"/>
          <w:sz w:val="20"/>
          <w:szCs w:val="20"/>
        </w:rPr>
      </w:pPr>
      <w:r w:rsidRPr="00104685">
        <w:rPr>
          <w:rStyle w:val="FontStyle17"/>
          <w:b/>
          <w:sz w:val="20"/>
          <w:szCs w:val="20"/>
        </w:rPr>
        <w:t>5</w:t>
      </w:r>
      <w:r w:rsidRPr="00CB39A7">
        <w:rPr>
          <w:rStyle w:val="FontStyle17"/>
          <w:sz w:val="20"/>
          <w:szCs w:val="20"/>
        </w:rPr>
        <w:t xml:space="preserve">. План работы </w:t>
      </w:r>
      <w:r>
        <w:rPr>
          <w:rStyle w:val="FontStyle17"/>
          <w:sz w:val="20"/>
          <w:szCs w:val="20"/>
        </w:rPr>
        <w:t>профсоюзного</w:t>
      </w:r>
      <w:r w:rsidRPr="00CB39A7">
        <w:rPr>
          <w:rStyle w:val="FontStyle17"/>
          <w:sz w:val="20"/>
          <w:szCs w:val="20"/>
        </w:rPr>
        <w:t xml:space="preserve"> комитета </w:t>
      </w:r>
    </w:p>
    <w:p w:rsidR="00F74321" w:rsidRPr="00CB39A7" w:rsidRDefault="00F74321" w:rsidP="00F74321">
      <w:pPr>
        <w:pStyle w:val="Style6"/>
        <w:widowControl/>
        <w:spacing w:line="240" w:lineRule="auto"/>
        <w:jc w:val="left"/>
        <w:rPr>
          <w:rStyle w:val="FontStyle17"/>
          <w:sz w:val="20"/>
          <w:szCs w:val="20"/>
        </w:rPr>
      </w:pPr>
      <w:r w:rsidRPr="00104685">
        <w:rPr>
          <w:rStyle w:val="FontStyle17"/>
          <w:b/>
          <w:sz w:val="20"/>
          <w:szCs w:val="20"/>
        </w:rPr>
        <w:t>6.</w:t>
      </w:r>
      <w:r w:rsidRPr="00CB39A7">
        <w:rPr>
          <w:rStyle w:val="FontStyle17"/>
          <w:sz w:val="20"/>
          <w:szCs w:val="20"/>
        </w:rPr>
        <w:t xml:space="preserve"> Диалог с властью</w:t>
      </w:r>
    </w:p>
    <w:p w:rsidR="00F74321" w:rsidRPr="00CB39A7" w:rsidRDefault="00F74321" w:rsidP="00F74321">
      <w:pPr>
        <w:pStyle w:val="Style7"/>
        <w:widowControl/>
        <w:tabs>
          <w:tab w:val="left" w:pos="211"/>
        </w:tabs>
        <w:rPr>
          <w:rStyle w:val="FontStyle17"/>
          <w:sz w:val="20"/>
          <w:szCs w:val="20"/>
        </w:rPr>
      </w:pPr>
      <w:r w:rsidRPr="00104685">
        <w:rPr>
          <w:rStyle w:val="FontStyle17"/>
          <w:b/>
          <w:sz w:val="20"/>
          <w:szCs w:val="20"/>
        </w:rPr>
        <w:t>7.</w:t>
      </w:r>
      <w:r w:rsidRPr="00104685">
        <w:rPr>
          <w:rStyle w:val="FontStyle17"/>
          <w:b/>
          <w:sz w:val="20"/>
          <w:szCs w:val="20"/>
        </w:rPr>
        <w:tab/>
      </w:r>
      <w:r w:rsidRPr="00CB39A7">
        <w:rPr>
          <w:rStyle w:val="FontStyle17"/>
          <w:sz w:val="20"/>
          <w:szCs w:val="20"/>
        </w:rPr>
        <w:t>Социальное партнерство в действии</w:t>
      </w:r>
      <w:r w:rsidRPr="00CB39A7">
        <w:rPr>
          <w:rStyle w:val="FontStyle17"/>
          <w:sz w:val="20"/>
          <w:szCs w:val="20"/>
        </w:rPr>
        <w:br/>
      </w:r>
      <w:r w:rsidRPr="00104685">
        <w:rPr>
          <w:rStyle w:val="FontStyle17"/>
          <w:b/>
          <w:sz w:val="20"/>
          <w:szCs w:val="20"/>
        </w:rPr>
        <w:t>8.</w:t>
      </w:r>
      <w:r w:rsidRPr="00CB39A7">
        <w:rPr>
          <w:rStyle w:val="FontStyle17"/>
          <w:sz w:val="20"/>
          <w:szCs w:val="20"/>
        </w:rPr>
        <w:t xml:space="preserve"> Это актуально</w:t>
      </w:r>
    </w:p>
    <w:p w:rsidR="00F74321" w:rsidRPr="00CB39A7" w:rsidRDefault="00F74321" w:rsidP="00F74321">
      <w:pPr>
        <w:pStyle w:val="Style6"/>
        <w:widowControl/>
        <w:spacing w:line="240" w:lineRule="auto"/>
        <w:jc w:val="left"/>
        <w:rPr>
          <w:rStyle w:val="FontStyle17"/>
          <w:sz w:val="20"/>
          <w:szCs w:val="20"/>
        </w:rPr>
      </w:pPr>
      <w:r w:rsidRPr="00104685">
        <w:rPr>
          <w:rStyle w:val="FontStyle17"/>
          <w:b/>
          <w:sz w:val="20"/>
          <w:szCs w:val="20"/>
        </w:rPr>
        <w:t>9.</w:t>
      </w:r>
      <w:r w:rsidRPr="00CB39A7">
        <w:rPr>
          <w:rStyle w:val="FontStyle17"/>
          <w:sz w:val="20"/>
          <w:szCs w:val="20"/>
        </w:rPr>
        <w:t xml:space="preserve"> Действия и позиция профсоюза </w:t>
      </w:r>
    </w:p>
    <w:p w:rsidR="00F74321" w:rsidRPr="00CB39A7" w:rsidRDefault="00F74321" w:rsidP="00F74321">
      <w:pPr>
        <w:pStyle w:val="Style6"/>
        <w:widowControl/>
        <w:spacing w:line="240" w:lineRule="auto"/>
        <w:jc w:val="left"/>
        <w:rPr>
          <w:rStyle w:val="FontStyle17"/>
          <w:sz w:val="20"/>
          <w:szCs w:val="20"/>
        </w:rPr>
      </w:pPr>
      <w:r w:rsidRPr="00104685">
        <w:rPr>
          <w:rStyle w:val="FontStyle17"/>
          <w:b/>
          <w:sz w:val="20"/>
          <w:szCs w:val="20"/>
        </w:rPr>
        <w:t>10</w:t>
      </w:r>
      <w:r w:rsidRPr="00CB39A7">
        <w:rPr>
          <w:rStyle w:val="FontStyle17"/>
          <w:sz w:val="20"/>
          <w:szCs w:val="20"/>
        </w:rPr>
        <w:t>. Профсоюз и право</w:t>
      </w:r>
    </w:p>
    <w:p w:rsidR="00F74321" w:rsidRPr="00CB39A7" w:rsidRDefault="00F74321" w:rsidP="00F74321">
      <w:pPr>
        <w:pStyle w:val="Style6"/>
        <w:widowControl/>
        <w:spacing w:line="240" w:lineRule="auto"/>
        <w:jc w:val="left"/>
        <w:rPr>
          <w:rStyle w:val="FontStyle17"/>
          <w:sz w:val="20"/>
          <w:szCs w:val="20"/>
        </w:rPr>
      </w:pPr>
      <w:r w:rsidRPr="00104685">
        <w:rPr>
          <w:rStyle w:val="FontStyle17"/>
          <w:b/>
          <w:sz w:val="20"/>
          <w:szCs w:val="20"/>
        </w:rPr>
        <w:t>11.</w:t>
      </w:r>
      <w:r w:rsidRPr="00CB39A7">
        <w:rPr>
          <w:rStyle w:val="FontStyle17"/>
          <w:sz w:val="20"/>
          <w:szCs w:val="20"/>
        </w:rPr>
        <w:t xml:space="preserve"> Трудовой кодекс и мы </w:t>
      </w:r>
    </w:p>
    <w:p w:rsidR="00F74321" w:rsidRPr="00CB39A7" w:rsidRDefault="00F74321" w:rsidP="00F74321">
      <w:pPr>
        <w:pStyle w:val="Style6"/>
        <w:widowControl/>
        <w:spacing w:line="240" w:lineRule="auto"/>
        <w:jc w:val="left"/>
        <w:rPr>
          <w:rStyle w:val="FontStyle17"/>
          <w:sz w:val="20"/>
          <w:szCs w:val="20"/>
        </w:rPr>
      </w:pPr>
      <w:r w:rsidRPr="00104685">
        <w:rPr>
          <w:rStyle w:val="FontStyle17"/>
          <w:b/>
          <w:sz w:val="20"/>
          <w:szCs w:val="20"/>
        </w:rPr>
        <w:t>12</w:t>
      </w:r>
      <w:r w:rsidRPr="00CB39A7">
        <w:rPr>
          <w:rStyle w:val="FontStyle17"/>
          <w:sz w:val="20"/>
          <w:szCs w:val="20"/>
        </w:rPr>
        <w:t>. Образование и право</w:t>
      </w:r>
    </w:p>
    <w:p w:rsidR="00F74321" w:rsidRPr="00CB39A7" w:rsidRDefault="00F74321" w:rsidP="00F74321">
      <w:pPr>
        <w:pStyle w:val="Style7"/>
        <w:widowControl/>
        <w:numPr>
          <w:ilvl w:val="0"/>
          <w:numId w:val="2"/>
        </w:numPr>
        <w:tabs>
          <w:tab w:val="left" w:pos="259"/>
        </w:tabs>
        <w:rPr>
          <w:rStyle w:val="FontStyle17"/>
          <w:sz w:val="20"/>
          <w:szCs w:val="20"/>
        </w:rPr>
      </w:pPr>
      <w:r w:rsidRPr="00CB39A7">
        <w:rPr>
          <w:rStyle w:val="FontStyle17"/>
          <w:sz w:val="20"/>
          <w:szCs w:val="20"/>
        </w:rPr>
        <w:t>Защита членов профсоюза</w:t>
      </w:r>
    </w:p>
    <w:p w:rsidR="00F74321" w:rsidRPr="00CB39A7" w:rsidRDefault="00F74321" w:rsidP="00F74321">
      <w:pPr>
        <w:pStyle w:val="Style7"/>
        <w:widowControl/>
        <w:numPr>
          <w:ilvl w:val="0"/>
          <w:numId w:val="2"/>
        </w:numPr>
        <w:tabs>
          <w:tab w:val="left" w:pos="259"/>
        </w:tabs>
        <w:rPr>
          <w:rStyle w:val="FontStyle17"/>
          <w:sz w:val="20"/>
          <w:szCs w:val="20"/>
        </w:rPr>
      </w:pPr>
      <w:r w:rsidRPr="00CB39A7">
        <w:rPr>
          <w:rStyle w:val="FontStyle17"/>
          <w:sz w:val="20"/>
          <w:szCs w:val="20"/>
        </w:rPr>
        <w:t>На контроле  - охрана труда</w:t>
      </w:r>
    </w:p>
    <w:p w:rsidR="00F74321" w:rsidRPr="00CB39A7" w:rsidRDefault="00F74321" w:rsidP="00F74321">
      <w:pPr>
        <w:pStyle w:val="Style7"/>
        <w:widowControl/>
        <w:numPr>
          <w:ilvl w:val="0"/>
          <w:numId w:val="2"/>
        </w:numPr>
        <w:tabs>
          <w:tab w:val="left" w:pos="259"/>
        </w:tabs>
        <w:rPr>
          <w:rStyle w:val="FontStyle17"/>
          <w:sz w:val="20"/>
          <w:szCs w:val="20"/>
        </w:rPr>
      </w:pPr>
      <w:r w:rsidRPr="00CB39A7">
        <w:rPr>
          <w:rStyle w:val="FontStyle17"/>
          <w:sz w:val="20"/>
          <w:szCs w:val="20"/>
        </w:rPr>
        <w:t>Будь в курсе</w:t>
      </w:r>
    </w:p>
    <w:p w:rsidR="00F74321" w:rsidRPr="00CB39A7" w:rsidRDefault="00F74321" w:rsidP="00F74321">
      <w:pPr>
        <w:pStyle w:val="Style7"/>
        <w:widowControl/>
        <w:numPr>
          <w:ilvl w:val="0"/>
          <w:numId w:val="2"/>
        </w:numPr>
        <w:tabs>
          <w:tab w:val="left" w:pos="259"/>
        </w:tabs>
        <w:rPr>
          <w:rStyle w:val="FontStyle17"/>
          <w:sz w:val="20"/>
          <w:szCs w:val="20"/>
        </w:rPr>
      </w:pPr>
      <w:r w:rsidRPr="00CB39A7">
        <w:rPr>
          <w:rStyle w:val="FontStyle17"/>
          <w:sz w:val="20"/>
          <w:szCs w:val="20"/>
        </w:rPr>
        <w:t>В помощь профактиву</w:t>
      </w:r>
    </w:p>
    <w:p w:rsidR="00F74321" w:rsidRPr="00CB39A7" w:rsidRDefault="00F74321" w:rsidP="00F74321">
      <w:pPr>
        <w:pStyle w:val="Style7"/>
        <w:widowControl/>
        <w:numPr>
          <w:ilvl w:val="0"/>
          <w:numId w:val="2"/>
        </w:numPr>
        <w:tabs>
          <w:tab w:val="left" w:pos="259"/>
        </w:tabs>
        <w:rPr>
          <w:rStyle w:val="FontStyle17"/>
          <w:sz w:val="20"/>
          <w:szCs w:val="20"/>
        </w:rPr>
      </w:pPr>
      <w:r w:rsidRPr="00CB39A7">
        <w:rPr>
          <w:rStyle w:val="FontStyle17"/>
          <w:sz w:val="20"/>
          <w:szCs w:val="20"/>
        </w:rPr>
        <w:t>Вести регионов</w:t>
      </w:r>
    </w:p>
    <w:p w:rsidR="00F74321" w:rsidRPr="00CB39A7" w:rsidRDefault="00F74321" w:rsidP="00F74321">
      <w:pPr>
        <w:pStyle w:val="Style6"/>
        <w:widowControl/>
        <w:spacing w:line="240" w:lineRule="auto"/>
        <w:jc w:val="left"/>
        <w:rPr>
          <w:rStyle w:val="FontStyle17"/>
          <w:sz w:val="20"/>
          <w:szCs w:val="20"/>
        </w:rPr>
      </w:pPr>
      <w:r w:rsidRPr="00104685">
        <w:rPr>
          <w:rStyle w:val="FontStyle17"/>
          <w:b/>
          <w:sz w:val="20"/>
          <w:szCs w:val="20"/>
        </w:rPr>
        <w:t>18.</w:t>
      </w:r>
      <w:r w:rsidRPr="00CB39A7">
        <w:rPr>
          <w:rStyle w:val="FontStyle17"/>
          <w:sz w:val="20"/>
          <w:szCs w:val="20"/>
        </w:rPr>
        <w:t xml:space="preserve"> Спрашивали - отвечаем</w:t>
      </w:r>
    </w:p>
    <w:p w:rsidR="00F74321" w:rsidRPr="00CB39A7" w:rsidRDefault="00F74321" w:rsidP="00F74321">
      <w:pPr>
        <w:pStyle w:val="Style7"/>
        <w:widowControl/>
        <w:numPr>
          <w:ilvl w:val="0"/>
          <w:numId w:val="3"/>
        </w:numPr>
        <w:tabs>
          <w:tab w:val="left" w:pos="288"/>
        </w:tabs>
        <w:rPr>
          <w:rStyle w:val="FontStyle17"/>
          <w:sz w:val="20"/>
          <w:szCs w:val="20"/>
        </w:rPr>
      </w:pPr>
      <w:r w:rsidRPr="00CB39A7">
        <w:rPr>
          <w:rStyle w:val="FontStyle17"/>
          <w:sz w:val="20"/>
          <w:szCs w:val="20"/>
        </w:rPr>
        <w:t>Консультация специалиста</w:t>
      </w:r>
    </w:p>
    <w:p w:rsidR="00F74321" w:rsidRPr="00CB39A7" w:rsidRDefault="00F74321" w:rsidP="00F74321">
      <w:pPr>
        <w:pStyle w:val="Style7"/>
        <w:widowControl/>
        <w:numPr>
          <w:ilvl w:val="0"/>
          <w:numId w:val="3"/>
        </w:numPr>
        <w:tabs>
          <w:tab w:val="left" w:pos="288"/>
        </w:tabs>
        <w:rPr>
          <w:rStyle w:val="FontStyle17"/>
          <w:sz w:val="20"/>
          <w:szCs w:val="20"/>
        </w:rPr>
      </w:pPr>
      <w:r w:rsidRPr="00CB39A7">
        <w:rPr>
          <w:rStyle w:val="FontStyle17"/>
          <w:sz w:val="20"/>
          <w:szCs w:val="20"/>
        </w:rPr>
        <w:t xml:space="preserve">Молодежь и профсоюз </w:t>
      </w:r>
    </w:p>
    <w:p w:rsidR="00F74321" w:rsidRPr="00CB39A7" w:rsidRDefault="00F74321" w:rsidP="00F74321">
      <w:pPr>
        <w:pStyle w:val="Style7"/>
        <w:widowControl/>
        <w:numPr>
          <w:ilvl w:val="0"/>
          <w:numId w:val="3"/>
        </w:numPr>
        <w:tabs>
          <w:tab w:val="left" w:pos="288"/>
        </w:tabs>
        <w:rPr>
          <w:rStyle w:val="FontStyle17"/>
          <w:sz w:val="20"/>
          <w:szCs w:val="20"/>
        </w:rPr>
      </w:pPr>
      <w:r w:rsidRPr="00CB39A7">
        <w:rPr>
          <w:rStyle w:val="FontStyle17"/>
          <w:sz w:val="20"/>
          <w:szCs w:val="20"/>
        </w:rPr>
        <w:t xml:space="preserve"> Профсоюзная учеба</w:t>
      </w:r>
    </w:p>
    <w:p w:rsidR="00F74321" w:rsidRPr="00CB39A7" w:rsidRDefault="00F74321" w:rsidP="00F74321">
      <w:pPr>
        <w:pStyle w:val="Style7"/>
        <w:widowControl/>
        <w:numPr>
          <w:ilvl w:val="0"/>
          <w:numId w:val="4"/>
        </w:numPr>
        <w:tabs>
          <w:tab w:val="left" w:pos="288"/>
        </w:tabs>
        <w:rPr>
          <w:rStyle w:val="FontStyle17"/>
          <w:sz w:val="20"/>
          <w:szCs w:val="20"/>
        </w:rPr>
      </w:pPr>
      <w:r w:rsidRPr="00CB39A7">
        <w:rPr>
          <w:rStyle w:val="FontStyle17"/>
          <w:sz w:val="20"/>
          <w:szCs w:val="20"/>
        </w:rPr>
        <w:t>История и современность профдвижения</w:t>
      </w:r>
    </w:p>
    <w:p w:rsidR="00F74321" w:rsidRPr="00CB39A7" w:rsidRDefault="00F74321" w:rsidP="00F74321">
      <w:pPr>
        <w:pStyle w:val="Style7"/>
        <w:widowControl/>
        <w:numPr>
          <w:ilvl w:val="0"/>
          <w:numId w:val="4"/>
        </w:numPr>
        <w:tabs>
          <w:tab w:val="left" w:pos="288"/>
        </w:tabs>
        <w:rPr>
          <w:rStyle w:val="FontStyle17"/>
          <w:sz w:val="20"/>
          <w:szCs w:val="20"/>
        </w:rPr>
      </w:pPr>
      <w:r w:rsidRPr="00CB39A7">
        <w:rPr>
          <w:rStyle w:val="FontStyle17"/>
          <w:sz w:val="20"/>
          <w:szCs w:val="20"/>
        </w:rPr>
        <w:t>Из опыта работы</w:t>
      </w:r>
    </w:p>
    <w:p w:rsidR="00F74321" w:rsidRPr="00CB39A7" w:rsidRDefault="00F74321" w:rsidP="00F74321">
      <w:pPr>
        <w:pStyle w:val="Style6"/>
        <w:widowControl/>
        <w:spacing w:line="240" w:lineRule="auto"/>
        <w:jc w:val="left"/>
        <w:rPr>
          <w:rStyle w:val="FontStyle17"/>
          <w:sz w:val="20"/>
          <w:szCs w:val="20"/>
        </w:rPr>
      </w:pPr>
      <w:r w:rsidRPr="00104685">
        <w:rPr>
          <w:rStyle w:val="FontStyle17"/>
          <w:b/>
          <w:sz w:val="20"/>
          <w:szCs w:val="20"/>
        </w:rPr>
        <w:t>24.</w:t>
      </w:r>
      <w:r w:rsidRPr="00CB39A7">
        <w:rPr>
          <w:rStyle w:val="FontStyle17"/>
          <w:sz w:val="20"/>
          <w:szCs w:val="20"/>
        </w:rPr>
        <w:t xml:space="preserve"> Наша копилка: опыт работы </w:t>
      </w:r>
    </w:p>
    <w:p w:rsidR="00F74321" w:rsidRDefault="00F74321" w:rsidP="00F74321">
      <w:pPr>
        <w:pStyle w:val="Style6"/>
        <w:widowControl/>
        <w:spacing w:line="240" w:lineRule="auto"/>
        <w:jc w:val="left"/>
        <w:rPr>
          <w:rStyle w:val="FontStyle17"/>
          <w:sz w:val="20"/>
          <w:szCs w:val="20"/>
        </w:rPr>
      </w:pPr>
      <w:r w:rsidRPr="00104685">
        <w:rPr>
          <w:rStyle w:val="FontStyle17"/>
          <w:b/>
          <w:sz w:val="20"/>
          <w:szCs w:val="20"/>
        </w:rPr>
        <w:t>25.</w:t>
      </w:r>
      <w:r w:rsidRPr="00CB39A7">
        <w:rPr>
          <w:rStyle w:val="FontStyle17"/>
          <w:sz w:val="20"/>
          <w:szCs w:val="20"/>
        </w:rPr>
        <w:t xml:space="preserve"> Внимание, </w:t>
      </w:r>
      <w:proofErr w:type="spellStart"/>
      <w:r w:rsidRPr="00CB39A7">
        <w:rPr>
          <w:rStyle w:val="FontStyle17"/>
          <w:sz w:val="20"/>
          <w:szCs w:val="20"/>
        </w:rPr>
        <w:t>первичка</w:t>
      </w:r>
      <w:proofErr w:type="spellEnd"/>
      <w:r>
        <w:rPr>
          <w:rStyle w:val="FontStyle17"/>
          <w:sz w:val="20"/>
          <w:szCs w:val="20"/>
        </w:rPr>
        <w:t>.</w:t>
      </w:r>
    </w:p>
    <w:p w:rsidR="00F74321" w:rsidRDefault="00F74321" w:rsidP="00F74321">
      <w:pPr>
        <w:pStyle w:val="Style6"/>
        <w:widowControl/>
        <w:spacing w:line="240" w:lineRule="auto"/>
        <w:jc w:val="left"/>
        <w:rPr>
          <w:rStyle w:val="FontStyle17"/>
          <w:sz w:val="20"/>
          <w:szCs w:val="20"/>
        </w:rPr>
      </w:pPr>
    </w:p>
    <w:p w:rsidR="00F74321" w:rsidRPr="00CB39A7" w:rsidRDefault="00F74321" w:rsidP="00F74321">
      <w:pPr>
        <w:pStyle w:val="Style6"/>
        <w:widowControl/>
        <w:spacing w:line="240" w:lineRule="auto"/>
        <w:jc w:val="left"/>
        <w:rPr>
          <w:rStyle w:val="FontStyle17"/>
          <w:sz w:val="20"/>
          <w:szCs w:val="20"/>
        </w:rPr>
      </w:pPr>
    </w:p>
    <w:p w:rsidR="001E216F" w:rsidRDefault="001E216F"/>
    <w:sectPr w:rsidR="001E216F" w:rsidSect="00DB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49B2"/>
    <w:multiLevelType w:val="singleLevel"/>
    <w:tmpl w:val="56A2F5F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">
    <w:nsid w:val="08C656A7"/>
    <w:multiLevelType w:val="singleLevel"/>
    <w:tmpl w:val="10C6FDAA"/>
    <w:lvl w:ilvl="0">
      <w:start w:val="19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">
    <w:nsid w:val="399B3DD1"/>
    <w:multiLevelType w:val="singleLevel"/>
    <w:tmpl w:val="1FE05090"/>
    <w:lvl w:ilvl="0">
      <w:start w:val="13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3">
    <w:nsid w:val="7F27526A"/>
    <w:multiLevelType w:val="singleLevel"/>
    <w:tmpl w:val="109CA4C8"/>
    <w:lvl w:ilvl="0">
      <w:start w:val="2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3"/>
    </w:lvlOverride>
  </w:num>
  <w:num w:numId="3">
    <w:abstractNumId w:val="1"/>
    <w:lvlOverride w:ilvl="0">
      <w:startOverride w:val="19"/>
    </w:lvlOverride>
  </w:num>
  <w:num w:numId="4">
    <w:abstractNumId w:val="3"/>
    <w:lvlOverride w:ilvl="0">
      <w:startOverride w:val="2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74321"/>
    <w:rsid w:val="00104685"/>
    <w:rsid w:val="001E216F"/>
    <w:rsid w:val="00DB1758"/>
    <w:rsid w:val="00F7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743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74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7432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74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74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F74321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F74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74321"/>
    <w:pPr>
      <w:widowControl w:val="0"/>
      <w:autoSpaceDE w:val="0"/>
      <w:autoSpaceDN w:val="0"/>
      <w:adjustRightInd w:val="0"/>
      <w:spacing w:after="0" w:line="463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F74321"/>
    <w:rPr>
      <w:rFonts w:ascii="Times New Roman" w:hAnsi="Times New Roman" w:cs="Times New Roman"/>
      <w:spacing w:val="3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2012-12-03T06:41:00Z</dcterms:created>
  <dcterms:modified xsi:type="dcterms:W3CDTF">2012-12-03T09:45:00Z</dcterms:modified>
</cp:coreProperties>
</file>