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EE" w:rsidRPr="00B710EE" w:rsidRDefault="00B710EE" w:rsidP="00B710EE">
      <w:pPr>
        <w:tabs>
          <w:tab w:val="left" w:leader="dot" w:pos="-1800"/>
        </w:tabs>
        <w:rPr>
          <w:rFonts w:cs="Times New Roman"/>
          <w:bCs w:val="0"/>
          <w:iCs w:val="0"/>
          <w:sz w:val="28"/>
          <w:szCs w:val="28"/>
        </w:rPr>
      </w:pPr>
      <w:bookmarkStart w:id="0" w:name="_GoBack"/>
      <w:bookmarkEnd w:id="0"/>
      <w:r>
        <w:rPr>
          <w:rFonts w:cs="Times New Roman"/>
          <w:bCs w:val="0"/>
          <w:iCs w:val="0"/>
          <w:sz w:val="28"/>
          <w:szCs w:val="28"/>
          <w:lang w:eastAsia="en-US"/>
        </w:rPr>
        <w:t>Зарегистрировано в Национальном</w:t>
      </w:r>
      <w:r w:rsidRPr="00B710EE">
        <w:rPr>
          <w:rFonts w:cs="Times New Roman"/>
          <w:bCs w:val="0"/>
          <w:iCs w:val="0"/>
          <w:sz w:val="28"/>
          <w:szCs w:val="28"/>
        </w:rPr>
        <w:t xml:space="preserve"> реестре правовых актов</w:t>
      </w:r>
    </w:p>
    <w:p w:rsidR="00B710EE" w:rsidRPr="00B710EE" w:rsidRDefault="00B710EE" w:rsidP="00B710EE">
      <w:pPr>
        <w:rPr>
          <w:rFonts w:cs="Times New Roman"/>
          <w:bCs w:val="0"/>
          <w:iCs w:val="0"/>
          <w:sz w:val="28"/>
          <w:szCs w:val="28"/>
          <w:u w:val="single"/>
        </w:rPr>
      </w:pPr>
      <w:r w:rsidRPr="00B710EE">
        <w:rPr>
          <w:rFonts w:cs="Times New Roman"/>
          <w:bCs w:val="0"/>
          <w:iCs w:val="0"/>
          <w:sz w:val="28"/>
          <w:szCs w:val="28"/>
          <w:u w:val="single"/>
        </w:rPr>
        <w:t xml:space="preserve">Республики Беларусь 29 сентября </w:t>
      </w:r>
      <w:smartTag w:uri="urn:schemas-microsoft-com:office:smarttags" w:element="metricconverter">
        <w:smartTagPr>
          <w:attr w:name="ProductID" w:val="2006 г"/>
        </w:smartTagPr>
        <w:r w:rsidRPr="00B710EE">
          <w:rPr>
            <w:rFonts w:cs="Times New Roman"/>
            <w:bCs w:val="0"/>
            <w:iCs w:val="0"/>
            <w:sz w:val="28"/>
            <w:szCs w:val="28"/>
            <w:u w:val="single"/>
          </w:rPr>
          <w:t>2006 г</w:t>
        </w:r>
      </w:smartTag>
      <w:r w:rsidRPr="00B710EE">
        <w:rPr>
          <w:rFonts w:cs="Times New Roman"/>
          <w:bCs w:val="0"/>
          <w:iCs w:val="0"/>
          <w:sz w:val="28"/>
          <w:szCs w:val="28"/>
          <w:u w:val="single"/>
        </w:rPr>
        <w:t>. № 5/23131</w:t>
      </w:r>
    </w:p>
    <w:p w:rsidR="00B710EE" w:rsidRPr="00B710EE" w:rsidRDefault="00B710EE" w:rsidP="00B710EE">
      <w:pPr>
        <w:ind w:firstLine="709"/>
        <w:rPr>
          <w:rFonts w:cs="Times New Roman"/>
          <w:bCs w:val="0"/>
          <w:iCs w:val="0"/>
          <w:sz w:val="28"/>
          <w:szCs w:val="28"/>
        </w:rPr>
      </w:pPr>
    </w:p>
    <w:p w:rsidR="00573251" w:rsidRDefault="00B710EE" w:rsidP="00573251">
      <w:pPr>
        <w:ind w:firstLine="709"/>
        <w:jc w:val="center"/>
        <w:rPr>
          <w:rFonts w:cs="Times New Roman"/>
          <w:b/>
          <w:iCs w:val="0"/>
          <w:sz w:val="28"/>
          <w:szCs w:val="28"/>
        </w:rPr>
      </w:pPr>
      <w:r w:rsidRPr="00B710EE">
        <w:rPr>
          <w:rFonts w:cs="Times New Roman"/>
          <w:b/>
          <w:iCs w:val="0"/>
          <w:sz w:val="28"/>
          <w:szCs w:val="28"/>
        </w:rPr>
        <w:t xml:space="preserve">ПОСТАНОВЛЕНИЕ СОВЕТА МИНИСТРОВ </w:t>
      </w:r>
    </w:p>
    <w:p w:rsidR="00573251" w:rsidRDefault="00B710EE" w:rsidP="00573251">
      <w:pPr>
        <w:ind w:firstLine="709"/>
        <w:jc w:val="center"/>
        <w:rPr>
          <w:rFonts w:cs="Times New Roman"/>
          <w:b/>
          <w:iCs w:val="0"/>
          <w:sz w:val="28"/>
          <w:szCs w:val="28"/>
        </w:rPr>
      </w:pPr>
      <w:r w:rsidRPr="00B710EE">
        <w:rPr>
          <w:rFonts w:cs="Times New Roman"/>
          <w:b/>
          <w:iCs w:val="0"/>
          <w:sz w:val="28"/>
          <w:szCs w:val="28"/>
        </w:rPr>
        <w:t xml:space="preserve">РЕСПУБЛИКИ БЕЛАРУСЬ </w:t>
      </w:r>
    </w:p>
    <w:p w:rsidR="00B710EE" w:rsidRDefault="00B710EE" w:rsidP="00573251">
      <w:pPr>
        <w:ind w:firstLine="709"/>
        <w:jc w:val="center"/>
        <w:rPr>
          <w:rFonts w:cs="Times New Roman"/>
          <w:b/>
          <w:iCs w:val="0"/>
          <w:sz w:val="28"/>
          <w:szCs w:val="28"/>
        </w:rPr>
      </w:pPr>
      <w:r w:rsidRPr="00B710EE">
        <w:rPr>
          <w:rFonts w:cs="Times New Roman"/>
          <w:b/>
          <w:iCs w:val="0"/>
          <w:sz w:val="28"/>
          <w:szCs w:val="28"/>
        </w:rPr>
        <w:t xml:space="preserve">23 сентября </w:t>
      </w:r>
      <w:smartTag w:uri="urn:schemas-microsoft-com:office:smarttags" w:element="metricconverter">
        <w:smartTagPr>
          <w:attr w:name="ProductID" w:val="2006 г"/>
        </w:smartTagPr>
        <w:r w:rsidRPr="00B710EE">
          <w:rPr>
            <w:rFonts w:cs="Times New Roman"/>
            <w:b/>
            <w:iCs w:val="0"/>
            <w:sz w:val="28"/>
            <w:szCs w:val="28"/>
          </w:rPr>
          <w:t>2006 г</w:t>
        </w:r>
      </w:smartTag>
      <w:r w:rsidRPr="00B710EE">
        <w:rPr>
          <w:rFonts w:cs="Times New Roman"/>
          <w:b/>
          <w:iCs w:val="0"/>
          <w:sz w:val="28"/>
          <w:szCs w:val="28"/>
        </w:rPr>
        <w:t>. № 1255</w:t>
      </w:r>
    </w:p>
    <w:p w:rsidR="00573251" w:rsidRPr="00B710EE" w:rsidRDefault="00573251" w:rsidP="00573251">
      <w:pPr>
        <w:ind w:firstLine="709"/>
        <w:jc w:val="center"/>
        <w:rPr>
          <w:rFonts w:cs="Times New Roman"/>
          <w:bCs w:val="0"/>
          <w:iCs w:val="0"/>
          <w:sz w:val="28"/>
          <w:szCs w:val="28"/>
        </w:rPr>
      </w:pPr>
    </w:p>
    <w:p w:rsidR="006A1772" w:rsidRDefault="00573251" w:rsidP="006A1772">
      <w:pPr>
        <w:tabs>
          <w:tab w:val="left" w:leader="dot" w:pos="200"/>
          <w:tab w:val="left" w:leader="dot" w:pos="670"/>
          <w:tab w:val="left" w:leader="dot" w:pos="766"/>
        </w:tabs>
        <w:ind w:firstLine="709"/>
        <w:jc w:val="center"/>
        <w:rPr>
          <w:rFonts w:cs="Times New Roman"/>
          <w:b/>
          <w:iCs w:val="0"/>
          <w:sz w:val="28"/>
          <w:szCs w:val="28"/>
        </w:rPr>
      </w:pPr>
      <w:r>
        <w:rPr>
          <w:rFonts w:cs="Times New Roman"/>
          <w:b/>
          <w:iCs w:val="0"/>
          <w:sz w:val="28"/>
          <w:szCs w:val="28"/>
          <w:lang w:eastAsia="en-US"/>
        </w:rPr>
        <w:t>ОБ УТВЕРЖДЕНИИ</w:t>
      </w:r>
      <w:r w:rsidR="00B710EE" w:rsidRPr="00B710EE">
        <w:rPr>
          <w:rFonts w:cs="Times New Roman"/>
          <w:b/>
          <w:iCs w:val="0"/>
          <w:sz w:val="28"/>
          <w:szCs w:val="28"/>
        </w:rPr>
        <w:t xml:space="preserve"> ПОЛОЖЕНИЯ О ВОЗМЕЩЕНИИ</w:t>
      </w:r>
    </w:p>
    <w:p w:rsidR="006A1772" w:rsidRDefault="00573251" w:rsidP="006A1772">
      <w:pPr>
        <w:tabs>
          <w:tab w:val="left" w:leader="dot" w:pos="200"/>
          <w:tab w:val="left" w:leader="dot" w:pos="670"/>
          <w:tab w:val="left" w:leader="dot" w:pos="766"/>
        </w:tabs>
        <w:ind w:firstLine="709"/>
        <w:jc w:val="center"/>
        <w:rPr>
          <w:rFonts w:cs="Times New Roman"/>
          <w:b/>
          <w:iCs w:val="0"/>
          <w:sz w:val="28"/>
          <w:szCs w:val="28"/>
        </w:rPr>
      </w:pPr>
      <w:r>
        <w:rPr>
          <w:rFonts w:cs="Times New Roman"/>
          <w:b/>
          <w:iCs w:val="0"/>
          <w:sz w:val="28"/>
          <w:szCs w:val="28"/>
          <w:lang w:eastAsia="en-US"/>
        </w:rPr>
        <w:t xml:space="preserve">СРЕДСТВ В </w:t>
      </w:r>
      <w:r w:rsidR="00B710EE" w:rsidRPr="00B710EE">
        <w:rPr>
          <w:rFonts w:cs="Times New Roman"/>
          <w:b/>
          <w:iCs w:val="0"/>
          <w:sz w:val="28"/>
          <w:szCs w:val="28"/>
        </w:rPr>
        <w:t xml:space="preserve"> </w:t>
      </w:r>
      <w:proofErr w:type="gramStart"/>
      <w:r w:rsidR="00B710EE" w:rsidRPr="00B710EE">
        <w:rPr>
          <w:rFonts w:cs="Times New Roman"/>
          <w:b/>
          <w:iCs w:val="0"/>
          <w:sz w:val="28"/>
          <w:szCs w:val="28"/>
        </w:rPr>
        <w:t>РЕСПУБЛИКАНСКИЙ</w:t>
      </w:r>
      <w:proofErr w:type="gramEnd"/>
      <w:r w:rsidR="00B710EE" w:rsidRPr="00B710EE">
        <w:rPr>
          <w:rFonts w:cs="Times New Roman"/>
          <w:b/>
          <w:iCs w:val="0"/>
          <w:sz w:val="28"/>
          <w:szCs w:val="28"/>
        </w:rPr>
        <w:t xml:space="preserve"> И (ИЛИ) МЕСТНЫЕ </w:t>
      </w:r>
      <w:r w:rsidRPr="00573251">
        <w:rPr>
          <w:rFonts w:cs="Times New Roman"/>
          <w:b/>
          <w:bCs w:val="0"/>
          <w:iCs w:val="0"/>
          <w:sz w:val="28"/>
          <w:szCs w:val="28"/>
        </w:rPr>
        <w:t>БЮДЖЕ</w:t>
      </w:r>
      <w:r w:rsidR="00B710EE" w:rsidRPr="00573251">
        <w:rPr>
          <w:rFonts w:cs="Times New Roman"/>
          <w:b/>
          <w:iCs w:val="0"/>
          <w:sz w:val="28"/>
          <w:szCs w:val="28"/>
        </w:rPr>
        <w:t>Т</w:t>
      </w:r>
      <w:r>
        <w:rPr>
          <w:rFonts w:cs="Times New Roman"/>
          <w:b/>
          <w:iCs w:val="0"/>
          <w:sz w:val="28"/>
          <w:szCs w:val="28"/>
        </w:rPr>
        <w:t>Ы, ЗАТРАЧЕННЫХ ГОСУДАРСТВОМ НА</w:t>
      </w:r>
    </w:p>
    <w:p w:rsidR="00B710EE" w:rsidRDefault="00573251" w:rsidP="006A1772">
      <w:pPr>
        <w:tabs>
          <w:tab w:val="left" w:leader="dot" w:pos="200"/>
          <w:tab w:val="left" w:leader="dot" w:pos="670"/>
          <w:tab w:val="left" w:leader="dot" w:pos="766"/>
        </w:tabs>
        <w:ind w:firstLine="709"/>
        <w:jc w:val="center"/>
        <w:rPr>
          <w:rFonts w:cs="Times New Roman"/>
          <w:b/>
          <w:iCs w:val="0"/>
          <w:sz w:val="28"/>
          <w:szCs w:val="28"/>
        </w:rPr>
      </w:pPr>
      <w:r>
        <w:rPr>
          <w:rFonts w:cs="Times New Roman"/>
          <w:b/>
          <w:iCs w:val="0"/>
          <w:sz w:val="28"/>
          <w:szCs w:val="28"/>
        </w:rPr>
        <w:t>ПОДГОТОВКУ</w:t>
      </w:r>
      <w:r w:rsidR="00B710EE" w:rsidRPr="00B710EE">
        <w:rPr>
          <w:rFonts w:cs="Times New Roman"/>
          <w:b/>
          <w:iCs w:val="0"/>
          <w:sz w:val="28"/>
          <w:szCs w:val="28"/>
        </w:rPr>
        <w:t xml:space="preserve"> РАБОЧЕГО (СЛУЖАЩЕГО), СПЕЦИАЛИСТА</w:t>
      </w:r>
    </w:p>
    <w:p w:rsidR="006A1772" w:rsidRPr="00B710EE" w:rsidRDefault="006A1772" w:rsidP="006A1772">
      <w:pPr>
        <w:tabs>
          <w:tab w:val="left" w:leader="dot" w:pos="200"/>
          <w:tab w:val="left" w:leader="dot" w:pos="670"/>
          <w:tab w:val="left" w:leader="dot" w:pos="766"/>
        </w:tabs>
        <w:ind w:firstLine="709"/>
        <w:jc w:val="center"/>
        <w:rPr>
          <w:rFonts w:cs="Times New Roman"/>
          <w:bCs w:val="0"/>
          <w:iCs w:val="0"/>
          <w:sz w:val="28"/>
          <w:szCs w:val="28"/>
        </w:rPr>
      </w:pPr>
    </w:p>
    <w:p w:rsidR="001B0CDA" w:rsidRDefault="00B710EE" w:rsidP="001B0CDA">
      <w:pPr>
        <w:ind w:firstLine="709"/>
        <w:jc w:val="center"/>
        <w:rPr>
          <w:rFonts w:cs="Times New Roman"/>
          <w:bCs w:val="0"/>
          <w:iCs w:val="0"/>
          <w:sz w:val="28"/>
          <w:szCs w:val="28"/>
        </w:rPr>
      </w:pPr>
      <w:r w:rsidRPr="00B710EE">
        <w:rPr>
          <w:rFonts w:cs="Times New Roman"/>
          <w:bCs w:val="0"/>
          <w:iCs w:val="0"/>
          <w:sz w:val="28"/>
          <w:szCs w:val="28"/>
        </w:rPr>
        <w:t xml:space="preserve">(и ред. Постановления Совмина от 27 ноября </w:t>
      </w:r>
      <w:smartTag w:uri="urn:schemas-microsoft-com:office:smarttags" w:element="metricconverter">
        <w:smartTagPr>
          <w:attr w:name="ProductID" w:val="2007 г"/>
        </w:smartTagPr>
        <w:r w:rsidRPr="00B710EE">
          <w:rPr>
            <w:rFonts w:cs="Times New Roman"/>
            <w:bCs w:val="0"/>
            <w:iCs w:val="0"/>
            <w:sz w:val="28"/>
            <w:szCs w:val="28"/>
          </w:rPr>
          <w:t>2007 г</w:t>
        </w:r>
      </w:smartTag>
      <w:r w:rsidR="001B0CDA">
        <w:rPr>
          <w:rFonts w:cs="Times New Roman"/>
          <w:bCs w:val="0"/>
          <w:iCs w:val="0"/>
          <w:sz w:val="28"/>
          <w:szCs w:val="28"/>
        </w:rPr>
        <w:t>. № 1615)</w:t>
      </w:r>
    </w:p>
    <w:p w:rsidR="001B0CDA" w:rsidRDefault="001B0CDA" w:rsidP="001B0CDA">
      <w:pPr>
        <w:ind w:firstLine="709"/>
        <w:jc w:val="center"/>
        <w:rPr>
          <w:rFonts w:cs="Times New Roman"/>
          <w:bCs w:val="0"/>
          <w:iCs w:val="0"/>
          <w:sz w:val="28"/>
          <w:szCs w:val="28"/>
        </w:rPr>
      </w:pPr>
    </w:p>
    <w:p w:rsidR="001B0CDA" w:rsidRDefault="001B0CDA" w:rsidP="001B0CDA">
      <w:pPr>
        <w:ind w:firstLine="709"/>
        <w:jc w:val="center"/>
        <w:rPr>
          <w:rFonts w:cs="Times New Roman"/>
          <w:bCs w:val="0"/>
          <w:iCs w:val="0"/>
          <w:sz w:val="28"/>
          <w:szCs w:val="28"/>
        </w:rPr>
      </w:pPr>
      <w:r>
        <w:rPr>
          <w:rFonts w:cs="Times New Roman"/>
          <w:bCs w:val="0"/>
          <w:iCs w:val="0"/>
          <w:sz w:val="28"/>
          <w:szCs w:val="28"/>
        </w:rPr>
        <w:t>Совет</w:t>
      </w:r>
      <w:r w:rsidR="00B710EE" w:rsidRPr="00B710EE">
        <w:rPr>
          <w:rFonts w:cs="Times New Roman"/>
          <w:bCs w:val="0"/>
          <w:iCs w:val="0"/>
          <w:sz w:val="28"/>
          <w:szCs w:val="28"/>
        </w:rPr>
        <w:t xml:space="preserve"> Министров Республики Беларусь ПОСТАНОВЛЯЕТ: </w:t>
      </w:r>
    </w:p>
    <w:p w:rsidR="0003283C" w:rsidRDefault="0003283C" w:rsidP="0003283C">
      <w:pPr>
        <w:ind w:firstLine="709"/>
        <w:jc w:val="both"/>
        <w:rPr>
          <w:rFonts w:cs="Times New Roman"/>
          <w:bCs w:val="0"/>
          <w:iCs w:val="0"/>
          <w:sz w:val="28"/>
          <w:szCs w:val="28"/>
        </w:rPr>
      </w:pPr>
      <w:r w:rsidRPr="0003283C">
        <w:rPr>
          <w:rFonts w:cs="Times New Roman"/>
          <w:bCs w:val="0"/>
          <w:iCs w:val="0"/>
          <w:sz w:val="28"/>
          <w:szCs w:val="28"/>
          <w:lang w:eastAsia="en-US"/>
        </w:rPr>
        <w:t>1.</w:t>
      </w:r>
      <w:r>
        <w:rPr>
          <w:rFonts w:cs="Times New Roman"/>
          <w:bCs w:val="0"/>
          <w:iCs w:val="0"/>
          <w:sz w:val="28"/>
          <w:szCs w:val="28"/>
          <w:lang w:eastAsia="en-US"/>
        </w:rPr>
        <w:t xml:space="preserve"> </w:t>
      </w:r>
      <w:r w:rsidR="00F35490">
        <w:rPr>
          <w:rFonts w:cs="Times New Roman"/>
          <w:bCs w:val="0"/>
          <w:iCs w:val="0"/>
          <w:sz w:val="28"/>
          <w:szCs w:val="28"/>
          <w:lang w:eastAsia="en-US"/>
        </w:rPr>
        <w:t>Утвердить</w:t>
      </w:r>
      <w:r w:rsidR="00B710EE" w:rsidRPr="00B710EE">
        <w:rPr>
          <w:rFonts w:cs="Times New Roman"/>
          <w:bCs w:val="0"/>
          <w:iCs w:val="0"/>
          <w:sz w:val="28"/>
          <w:szCs w:val="28"/>
        </w:rPr>
        <w:t xml:space="preserve"> прилагаемое Положение о возмещении средств </w:t>
      </w:r>
      <w:r w:rsidR="00F35490">
        <w:rPr>
          <w:rFonts w:cs="Times New Roman"/>
          <w:bCs w:val="0"/>
          <w:iCs w:val="0"/>
          <w:sz w:val="28"/>
          <w:szCs w:val="28"/>
        </w:rPr>
        <w:t xml:space="preserve">в </w:t>
      </w:r>
      <w:proofErr w:type="gramStart"/>
      <w:r w:rsidR="00F35490">
        <w:rPr>
          <w:rFonts w:cs="Times New Roman"/>
          <w:bCs w:val="0"/>
          <w:iCs w:val="0"/>
          <w:sz w:val="28"/>
          <w:szCs w:val="28"/>
        </w:rPr>
        <w:t>республиканский</w:t>
      </w:r>
      <w:proofErr w:type="gramEnd"/>
      <w:r w:rsidR="00F35490">
        <w:rPr>
          <w:rFonts w:cs="Times New Roman"/>
          <w:bCs w:val="0"/>
          <w:iCs w:val="0"/>
          <w:sz w:val="28"/>
          <w:szCs w:val="28"/>
        </w:rPr>
        <w:t xml:space="preserve"> и (или) </w:t>
      </w:r>
      <w:r w:rsidR="00B710EE" w:rsidRPr="00B710EE">
        <w:rPr>
          <w:rFonts w:cs="Times New Roman"/>
          <w:bCs w:val="0"/>
          <w:iCs w:val="0"/>
          <w:sz w:val="28"/>
          <w:szCs w:val="28"/>
        </w:rPr>
        <w:t>местные бюджеты, затраченных государством</w:t>
      </w:r>
      <w:r w:rsidR="00F35490">
        <w:rPr>
          <w:rFonts w:cs="Times New Roman"/>
          <w:bCs w:val="0"/>
          <w:iCs w:val="0"/>
          <w:sz w:val="28"/>
          <w:szCs w:val="28"/>
        </w:rPr>
        <w:t xml:space="preserve"> на подготовку</w:t>
      </w:r>
      <w:r w:rsidR="00B710EE" w:rsidRPr="00B710EE">
        <w:rPr>
          <w:rFonts w:cs="Times New Roman"/>
          <w:bCs w:val="0"/>
          <w:iCs w:val="0"/>
          <w:sz w:val="28"/>
          <w:szCs w:val="28"/>
        </w:rPr>
        <w:t xml:space="preserve"> рабочего (служащего), специалиста.</w:t>
      </w:r>
    </w:p>
    <w:p w:rsidR="003047B1" w:rsidRDefault="0003283C" w:rsidP="003047B1">
      <w:pPr>
        <w:ind w:firstLine="709"/>
        <w:jc w:val="both"/>
        <w:rPr>
          <w:rFonts w:cs="Times New Roman"/>
          <w:bCs w:val="0"/>
          <w:iCs w:val="0"/>
          <w:sz w:val="28"/>
          <w:szCs w:val="28"/>
        </w:rPr>
      </w:pPr>
      <w:r>
        <w:rPr>
          <w:rFonts w:cs="Times New Roman"/>
          <w:bCs w:val="0"/>
          <w:iCs w:val="0"/>
          <w:sz w:val="28"/>
          <w:szCs w:val="28"/>
        </w:rPr>
        <w:t xml:space="preserve">2. Республиканским </w:t>
      </w:r>
      <w:r w:rsidR="00B710EE" w:rsidRPr="00B710EE">
        <w:rPr>
          <w:rFonts w:cs="Times New Roman"/>
          <w:bCs w:val="0"/>
          <w:iCs w:val="0"/>
          <w:sz w:val="28"/>
          <w:szCs w:val="28"/>
        </w:rPr>
        <w:t xml:space="preserve">органам государственного управления </w:t>
      </w:r>
      <w:r>
        <w:rPr>
          <w:rFonts w:cs="Times New Roman"/>
          <w:bCs w:val="0"/>
          <w:iCs w:val="0"/>
          <w:sz w:val="28"/>
          <w:szCs w:val="28"/>
          <w:lang w:eastAsia="en-US"/>
        </w:rPr>
        <w:t>в трехмесячный</w:t>
      </w:r>
      <w:r w:rsidR="00B710EE" w:rsidRPr="00B710EE">
        <w:rPr>
          <w:rFonts w:cs="Times New Roman"/>
          <w:bCs w:val="0"/>
          <w:iCs w:val="0"/>
          <w:sz w:val="28"/>
          <w:szCs w:val="28"/>
          <w:lang w:eastAsia="en-US"/>
        </w:rPr>
        <w:t xml:space="preserve"> </w:t>
      </w:r>
      <w:r w:rsidR="00B710EE" w:rsidRPr="00B710EE">
        <w:rPr>
          <w:rFonts w:cs="Times New Roman"/>
          <w:bCs w:val="0"/>
          <w:iCs w:val="0"/>
          <w:sz w:val="28"/>
          <w:szCs w:val="28"/>
        </w:rPr>
        <w:t xml:space="preserve">срок обеспечить </w:t>
      </w:r>
      <w:r w:rsidR="00A051C8">
        <w:rPr>
          <w:rFonts w:cs="Times New Roman"/>
          <w:bCs w:val="0"/>
          <w:iCs w:val="0"/>
          <w:sz w:val="28"/>
          <w:szCs w:val="28"/>
        </w:rPr>
        <w:t>проведение</w:t>
      </w:r>
      <w:r w:rsidR="00B710EE" w:rsidRPr="00B710EE">
        <w:rPr>
          <w:rFonts w:cs="Times New Roman"/>
          <w:bCs w:val="0"/>
          <w:iCs w:val="0"/>
          <w:sz w:val="28"/>
          <w:szCs w:val="28"/>
        </w:rPr>
        <w:t xml:space="preserve"> своих нормативных правовых</w:t>
      </w:r>
      <w:r w:rsidR="00A051C8">
        <w:rPr>
          <w:rFonts w:cs="Times New Roman"/>
          <w:bCs w:val="0"/>
          <w:iCs w:val="0"/>
          <w:sz w:val="28"/>
          <w:szCs w:val="28"/>
        </w:rPr>
        <w:t xml:space="preserve"> актов в соответствие </w:t>
      </w:r>
      <w:r w:rsidR="00B710EE" w:rsidRPr="00B710EE">
        <w:rPr>
          <w:rFonts w:cs="Times New Roman"/>
          <w:bCs w:val="0"/>
          <w:iCs w:val="0"/>
          <w:sz w:val="28"/>
          <w:szCs w:val="28"/>
        </w:rPr>
        <w:t>с настоящим постановлением.</w:t>
      </w:r>
    </w:p>
    <w:p w:rsidR="00740527" w:rsidRDefault="003047B1" w:rsidP="000D3291">
      <w:pPr>
        <w:ind w:firstLine="709"/>
        <w:jc w:val="both"/>
        <w:rPr>
          <w:rFonts w:cs="Times New Roman"/>
          <w:bCs w:val="0"/>
          <w:iCs w:val="0"/>
          <w:sz w:val="28"/>
          <w:szCs w:val="28"/>
        </w:rPr>
      </w:pPr>
      <w:r>
        <w:rPr>
          <w:rFonts w:cs="Times New Roman"/>
          <w:bCs w:val="0"/>
          <w:iCs w:val="0"/>
          <w:sz w:val="28"/>
          <w:szCs w:val="28"/>
        </w:rPr>
        <w:t>3. Настоящее</w:t>
      </w:r>
      <w:r w:rsidR="00B710EE" w:rsidRPr="00B710EE">
        <w:rPr>
          <w:rFonts w:cs="Times New Roman"/>
          <w:bCs w:val="0"/>
          <w:iCs w:val="0"/>
          <w:sz w:val="28"/>
          <w:szCs w:val="28"/>
        </w:rPr>
        <w:t xml:space="preserve"> постановление вступает в силу после его </w:t>
      </w:r>
      <w:r w:rsidR="000D3291">
        <w:rPr>
          <w:rFonts w:cs="Times New Roman"/>
          <w:bCs w:val="0"/>
          <w:iCs w:val="0"/>
          <w:sz w:val="28"/>
          <w:szCs w:val="28"/>
        </w:rPr>
        <w:t>официального опубликования.</w:t>
      </w:r>
    </w:p>
    <w:p w:rsidR="00740527" w:rsidRDefault="00740527" w:rsidP="00740527">
      <w:pPr>
        <w:jc w:val="both"/>
        <w:rPr>
          <w:rFonts w:cs="Times New Roman"/>
          <w:bCs w:val="0"/>
          <w:iCs w:val="0"/>
          <w:sz w:val="28"/>
          <w:szCs w:val="28"/>
        </w:rPr>
      </w:pPr>
    </w:p>
    <w:p w:rsidR="00B710EE" w:rsidRDefault="00740527" w:rsidP="00740527">
      <w:pPr>
        <w:jc w:val="both"/>
        <w:rPr>
          <w:rFonts w:cs="Times New Roman"/>
          <w:bCs w:val="0"/>
          <w:iCs w:val="0"/>
          <w:sz w:val="28"/>
          <w:szCs w:val="28"/>
        </w:rPr>
      </w:pPr>
      <w:r>
        <w:rPr>
          <w:rFonts w:cs="Times New Roman"/>
          <w:bCs w:val="0"/>
          <w:iCs w:val="0"/>
          <w:sz w:val="28"/>
          <w:szCs w:val="28"/>
        </w:rPr>
        <w:t>Премьер-</w:t>
      </w:r>
      <w:r w:rsidR="00B710EE" w:rsidRPr="00B710EE">
        <w:rPr>
          <w:rFonts w:cs="Times New Roman"/>
          <w:bCs w:val="0"/>
          <w:iCs w:val="0"/>
          <w:sz w:val="28"/>
          <w:szCs w:val="28"/>
        </w:rPr>
        <w:t>министр Республики Беларусь</w:t>
      </w:r>
      <w:r w:rsidR="00B710EE" w:rsidRPr="00B710EE">
        <w:rPr>
          <w:rFonts w:cs="Times New Roman"/>
          <w:bCs w:val="0"/>
          <w:iCs w:val="0"/>
          <w:sz w:val="28"/>
          <w:szCs w:val="28"/>
        </w:rPr>
        <w:tab/>
      </w:r>
      <w:r>
        <w:rPr>
          <w:rFonts w:cs="Times New Roman"/>
          <w:bCs w:val="0"/>
          <w:iCs w:val="0"/>
          <w:sz w:val="28"/>
          <w:szCs w:val="28"/>
        </w:rPr>
        <w:tab/>
      </w:r>
      <w:r>
        <w:rPr>
          <w:rFonts w:cs="Times New Roman"/>
          <w:bCs w:val="0"/>
          <w:iCs w:val="0"/>
          <w:sz w:val="28"/>
          <w:szCs w:val="28"/>
        </w:rPr>
        <w:tab/>
      </w:r>
      <w:r>
        <w:rPr>
          <w:rFonts w:cs="Times New Roman"/>
          <w:bCs w:val="0"/>
          <w:iCs w:val="0"/>
          <w:sz w:val="28"/>
          <w:szCs w:val="28"/>
        </w:rPr>
        <w:tab/>
      </w:r>
      <w:r>
        <w:rPr>
          <w:rFonts w:cs="Times New Roman"/>
          <w:bCs w:val="0"/>
          <w:iCs w:val="0"/>
          <w:sz w:val="28"/>
          <w:szCs w:val="28"/>
        </w:rPr>
        <w:tab/>
      </w:r>
      <w:r w:rsidR="00B710EE" w:rsidRPr="00B710EE">
        <w:rPr>
          <w:rFonts w:cs="Times New Roman"/>
          <w:bCs w:val="0"/>
          <w:iCs w:val="0"/>
          <w:sz w:val="28"/>
          <w:szCs w:val="28"/>
        </w:rPr>
        <w:t>С.</w:t>
      </w:r>
      <w:r>
        <w:rPr>
          <w:rFonts w:cs="Times New Roman"/>
          <w:bCs w:val="0"/>
          <w:iCs w:val="0"/>
          <w:sz w:val="28"/>
          <w:szCs w:val="28"/>
        </w:rPr>
        <w:t xml:space="preserve"> </w:t>
      </w:r>
      <w:r w:rsidR="00B710EE" w:rsidRPr="00B710EE">
        <w:rPr>
          <w:rFonts w:cs="Times New Roman"/>
          <w:bCs w:val="0"/>
          <w:iCs w:val="0"/>
          <w:sz w:val="28"/>
          <w:szCs w:val="28"/>
        </w:rPr>
        <w:t>Сидорский</w:t>
      </w:r>
    </w:p>
    <w:p w:rsidR="000D3291" w:rsidRDefault="000D3291" w:rsidP="00B710EE">
      <w:pPr>
        <w:tabs>
          <w:tab w:val="left" w:leader="dot" w:pos="550"/>
          <w:tab w:val="left" w:pos="4986"/>
        </w:tabs>
        <w:ind w:firstLine="709"/>
        <w:rPr>
          <w:rFonts w:cs="Times New Roman"/>
          <w:bCs w:val="0"/>
          <w:iCs w:val="0"/>
          <w:sz w:val="28"/>
          <w:szCs w:val="28"/>
        </w:rPr>
      </w:pPr>
    </w:p>
    <w:p w:rsidR="000D3291" w:rsidRDefault="000D3291" w:rsidP="00B710EE">
      <w:pPr>
        <w:tabs>
          <w:tab w:val="left" w:leader="dot" w:pos="550"/>
          <w:tab w:val="left" w:pos="4986"/>
        </w:tabs>
        <w:ind w:firstLine="709"/>
        <w:rPr>
          <w:rFonts w:cs="Times New Roman"/>
          <w:bCs w:val="0"/>
          <w:iCs w:val="0"/>
          <w:sz w:val="28"/>
          <w:szCs w:val="28"/>
        </w:rPr>
      </w:pPr>
    </w:p>
    <w:p w:rsidR="000D3291" w:rsidRPr="00B710EE" w:rsidRDefault="000D3291" w:rsidP="00B710EE">
      <w:pPr>
        <w:tabs>
          <w:tab w:val="left" w:leader="dot" w:pos="550"/>
          <w:tab w:val="left" w:pos="4986"/>
        </w:tabs>
        <w:ind w:firstLine="709"/>
        <w:rPr>
          <w:rFonts w:cs="Times New Roman"/>
          <w:bCs w:val="0"/>
          <w:iCs w:val="0"/>
          <w:sz w:val="28"/>
          <w:szCs w:val="28"/>
        </w:rPr>
      </w:pPr>
    </w:p>
    <w:p w:rsidR="00B710EE" w:rsidRDefault="00B710EE" w:rsidP="00EC4418">
      <w:pPr>
        <w:ind w:left="5664" w:firstLine="1"/>
        <w:rPr>
          <w:rFonts w:cs="Times New Roman"/>
          <w:bCs w:val="0"/>
          <w:iCs w:val="0"/>
          <w:sz w:val="28"/>
          <w:szCs w:val="28"/>
        </w:rPr>
      </w:pPr>
      <w:r w:rsidRPr="00B710EE">
        <w:rPr>
          <w:rFonts w:cs="Times New Roman"/>
          <w:bCs w:val="0"/>
          <w:iCs w:val="0"/>
          <w:sz w:val="28"/>
          <w:szCs w:val="28"/>
        </w:rPr>
        <w:t>УТВЕРЖДЕНО Постановление Совета Министров Республики Беларусь 23.09.2006 № 1255</w:t>
      </w:r>
    </w:p>
    <w:p w:rsidR="00EC4418" w:rsidRPr="00B710EE" w:rsidRDefault="00EC4418" w:rsidP="00EC4418">
      <w:pPr>
        <w:ind w:left="5664" w:firstLine="1"/>
        <w:rPr>
          <w:rFonts w:cs="Times New Roman"/>
          <w:bCs w:val="0"/>
          <w:iCs w:val="0"/>
          <w:sz w:val="28"/>
          <w:szCs w:val="28"/>
        </w:rPr>
      </w:pPr>
    </w:p>
    <w:p w:rsidR="00B710EE" w:rsidRPr="00B710EE" w:rsidRDefault="00B710EE" w:rsidP="00B710EE">
      <w:pPr>
        <w:ind w:firstLine="709"/>
        <w:jc w:val="center"/>
        <w:rPr>
          <w:rFonts w:cs="Times New Roman"/>
          <w:bCs w:val="0"/>
          <w:iCs w:val="0"/>
          <w:sz w:val="28"/>
          <w:szCs w:val="28"/>
        </w:rPr>
      </w:pPr>
      <w:r w:rsidRPr="00B710EE">
        <w:rPr>
          <w:rFonts w:cs="Times New Roman"/>
          <w:b/>
          <w:iCs w:val="0"/>
          <w:sz w:val="28"/>
          <w:szCs w:val="28"/>
        </w:rPr>
        <w:t>ПОЛОЖЕНИЕ</w:t>
      </w:r>
    </w:p>
    <w:p w:rsidR="00B710EE" w:rsidRPr="00B710EE" w:rsidRDefault="00B710EE" w:rsidP="00B710EE">
      <w:pPr>
        <w:tabs>
          <w:tab w:val="left" w:leader="dot" w:pos="742"/>
          <w:tab w:val="left" w:leader="dot" w:pos="818"/>
          <w:tab w:val="left" w:pos="1702"/>
        </w:tabs>
        <w:ind w:firstLine="709"/>
        <w:rPr>
          <w:rFonts w:cs="Times New Roman"/>
          <w:bCs w:val="0"/>
          <w:iCs w:val="0"/>
          <w:sz w:val="28"/>
          <w:szCs w:val="28"/>
        </w:rPr>
      </w:pPr>
      <w:r w:rsidRPr="00B710EE">
        <w:rPr>
          <w:rFonts w:cs="Times New Roman"/>
          <w:b/>
          <w:iCs w:val="0"/>
          <w:sz w:val="28"/>
          <w:szCs w:val="28"/>
        </w:rPr>
        <w:tab/>
      </w:r>
      <w:r w:rsidRPr="00B710EE">
        <w:rPr>
          <w:rFonts w:cs="Times New Roman"/>
          <w:b/>
          <w:iCs w:val="0"/>
          <w:sz w:val="28"/>
          <w:szCs w:val="28"/>
        </w:rPr>
        <w:tab/>
      </w:r>
      <w:r w:rsidRPr="00B710EE">
        <w:rPr>
          <w:rFonts w:cs="Times New Roman"/>
          <w:b/>
          <w:iCs w:val="0"/>
          <w:sz w:val="28"/>
          <w:szCs w:val="28"/>
        </w:rPr>
        <w:tab/>
      </w:r>
      <w:r w:rsidR="00EC4418">
        <w:rPr>
          <w:rFonts w:cs="Times New Roman"/>
          <w:b/>
          <w:iCs w:val="0"/>
          <w:sz w:val="28"/>
          <w:szCs w:val="28"/>
        </w:rPr>
        <w:t xml:space="preserve">о возмещении </w:t>
      </w:r>
      <w:r w:rsidRPr="00B710EE">
        <w:rPr>
          <w:rFonts w:cs="Times New Roman"/>
          <w:b/>
          <w:iCs w:val="0"/>
          <w:sz w:val="28"/>
          <w:szCs w:val="28"/>
        </w:rPr>
        <w:t xml:space="preserve">средств в </w:t>
      </w:r>
      <w:proofErr w:type="gramStart"/>
      <w:r w:rsidRPr="00B710EE">
        <w:rPr>
          <w:rFonts w:cs="Times New Roman"/>
          <w:b/>
          <w:iCs w:val="0"/>
          <w:sz w:val="28"/>
          <w:szCs w:val="28"/>
        </w:rPr>
        <w:t>республиканский</w:t>
      </w:r>
      <w:proofErr w:type="gramEnd"/>
      <w:r w:rsidRPr="00B710EE">
        <w:rPr>
          <w:rFonts w:cs="Times New Roman"/>
          <w:b/>
          <w:iCs w:val="0"/>
          <w:sz w:val="28"/>
          <w:szCs w:val="28"/>
        </w:rPr>
        <w:t xml:space="preserve"> и (или) местные</w:t>
      </w:r>
    </w:p>
    <w:p w:rsidR="00B710EE" w:rsidRDefault="00EC4418" w:rsidP="00B710EE">
      <w:pPr>
        <w:ind w:firstLine="709"/>
        <w:jc w:val="center"/>
        <w:rPr>
          <w:rFonts w:cs="Times New Roman"/>
          <w:b/>
          <w:iCs w:val="0"/>
          <w:sz w:val="28"/>
          <w:szCs w:val="28"/>
        </w:rPr>
      </w:pPr>
      <w:r>
        <w:rPr>
          <w:rFonts w:cs="Times New Roman"/>
          <w:b/>
          <w:iCs w:val="0"/>
          <w:sz w:val="28"/>
          <w:szCs w:val="28"/>
          <w:lang w:eastAsia="en-US"/>
        </w:rPr>
        <w:t>бюджеты</w:t>
      </w:r>
      <w:r w:rsidR="00B710EE" w:rsidRPr="00B710EE">
        <w:rPr>
          <w:rFonts w:cs="Times New Roman"/>
          <w:b/>
          <w:iCs w:val="0"/>
          <w:sz w:val="28"/>
          <w:szCs w:val="28"/>
        </w:rPr>
        <w:t xml:space="preserve">, </w:t>
      </w:r>
      <w:proofErr w:type="gramStart"/>
      <w:r w:rsidR="00B710EE" w:rsidRPr="00B710EE">
        <w:rPr>
          <w:rFonts w:cs="Times New Roman"/>
          <w:b/>
          <w:iCs w:val="0"/>
          <w:sz w:val="28"/>
          <w:szCs w:val="28"/>
        </w:rPr>
        <w:t>затраченных</w:t>
      </w:r>
      <w:proofErr w:type="gramEnd"/>
      <w:r w:rsidR="00B710EE" w:rsidRPr="00B710EE">
        <w:rPr>
          <w:rFonts w:cs="Times New Roman"/>
          <w:b/>
          <w:iCs w:val="0"/>
          <w:sz w:val="28"/>
          <w:szCs w:val="28"/>
        </w:rPr>
        <w:t xml:space="preserve"> государством на подготовку рабочего (служащего), специалиста</w:t>
      </w:r>
    </w:p>
    <w:p w:rsidR="005B6A25" w:rsidRDefault="005B6A25" w:rsidP="00B710EE">
      <w:pPr>
        <w:ind w:firstLine="709"/>
        <w:jc w:val="right"/>
        <w:rPr>
          <w:rFonts w:cs="Times New Roman"/>
          <w:bCs w:val="0"/>
          <w:iCs w:val="0"/>
          <w:sz w:val="28"/>
          <w:szCs w:val="28"/>
        </w:rPr>
      </w:pPr>
    </w:p>
    <w:p w:rsidR="00EC4418" w:rsidRDefault="005B6A25" w:rsidP="00EC4418">
      <w:pPr>
        <w:numPr>
          <w:ilvl w:val="0"/>
          <w:numId w:val="4"/>
        </w:numPr>
        <w:jc w:val="both"/>
        <w:rPr>
          <w:rFonts w:cs="Times New Roman"/>
          <w:bCs w:val="0"/>
          <w:iCs w:val="0"/>
          <w:sz w:val="28"/>
          <w:szCs w:val="28"/>
        </w:rPr>
      </w:pPr>
      <w:r w:rsidRPr="00EC4418">
        <w:rPr>
          <w:rFonts w:cs="Times New Roman"/>
          <w:bCs w:val="0"/>
          <w:iCs w:val="0"/>
          <w:sz w:val="28"/>
          <w:szCs w:val="28"/>
        </w:rPr>
        <w:t xml:space="preserve">Настоящее </w:t>
      </w:r>
      <w:r w:rsidR="00B710EE" w:rsidRPr="00EC4418">
        <w:rPr>
          <w:rFonts w:cs="Times New Roman"/>
          <w:bCs w:val="0"/>
          <w:iCs w:val="0"/>
          <w:sz w:val="28"/>
          <w:szCs w:val="28"/>
        </w:rPr>
        <w:t xml:space="preserve">Положение разработано в соответствии со статьей </w:t>
      </w:r>
      <w:r w:rsidRPr="00EC4418">
        <w:rPr>
          <w:rFonts w:cs="Times New Roman"/>
          <w:bCs w:val="0"/>
          <w:iCs w:val="0"/>
          <w:sz w:val="28"/>
          <w:szCs w:val="28"/>
        </w:rPr>
        <w:t xml:space="preserve">10 Закон Республики </w:t>
      </w:r>
      <w:r w:rsidR="00B710EE" w:rsidRPr="00EC4418">
        <w:rPr>
          <w:rFonts w:cs="Times New Roman"/>
          <w:bCs w:val="0"/>
          <w:iCs w:val="0"/>
          <w:sz w:val="28"/>
          <w:szCs w:val="28"/>
        </w:rPr>
        <w:t xml:space="preserve">Беларусь от 29 октября 1991 года «Об образовании» </w:t>
      </w:r>
      <w:r w:rsidR="00EC4418">
        <w:rPr>
          <w:rFonts w:cs="Times New Roman"/>
          <w:bCs w:val="0"/>
          <w:iCs w:val="0"/>
          <w:sz w:val="28"/>
          <w:szCs w:val="28"/>
        </w:rPr>
        <w:t>(Ведамасц</w:t>
      </w:r>
      <w:proofErr w:type="gramStart"/>
      <w:r w:rsidR="00EC4418">
        <w:rPr>
          <w:rFonts w:cs="Times New Roman"/>
          <w:bCs w:val="0"/>
          <w:iCs w:val="0"/>
          <w:sz w:val="28"/>
          <w:szCs w:val="28"/>
          <w:lang w:val="en-US"/>
        </w:rPr>
        <w:t>i</w:t>
      </w:r>
      <w:proofErr w:type="gramEnd"/>
      <w:r w:rsidR="00EC4418">
        <w:rPr>
          <w:rFonts w:cs="Times New Roman"/>
          <w:bCs w:val="0"/>
          <w:iCs w:val="0"/>
          <w:sz w:val="28"/>
          <w:szCs w:val="28"/>
        </w:rPr>
        <w:t xml:space="preserve"> Вярхоунага</w:t>
      </w:r>
      <w:r w:rsidR="00B710EE" w:rsidRPr="00EC4418">
        <w:rPr>
          <w:rFonts w:cs="Times New Roman"/>
          <w:bCs w:val="0"/>
          <w:iCs w:val="0"/>
          <w:sz w:val="28"/>
          <w:szCs w:val="28"/>
        </w:rPr>
        <w:t xml:space="preserve"> Савета Рэспу</w:t>
      </w:r>
      <w:r w:rsidR="00EC4418">
        <w:rPr>
          <w:rFonts w:cs="Times New Roman"/>
          <w:bCs w:val="0"/>
          <w:iCs w:val="0"/>
          <w:sz w:val="28"/>
          <w:szCs w:val="28"/>
        </w:rPr>
        <w:t>л</w:t>
      </w:r>
      <w:r w:rsidR="00EC4418">
        <w:rPr>
          <w:rFonts w:cs="Times New Roman"/>
          <w:bCs w:val="0"/>
          <w:iCs w:val="0"/>
          <w:sz w:val="28"/>
          <w:szCs w:val="28"/>
          <w:lang w:val="en-US"/>
        </w:rPr>
        <w:t>i</w:t>
      </w:r>
      <w:r w:rsidR="00EC4418">
        <w:rPr>
          <w:rFonts w:cs="Times New Roman"/>
          <w:bCs w:val="0"/>
          <w:iCs w:val="0"/>
          <w:sz w:val="28"/>
          <w:szCs w:val="28"/>
        </w:rPr>
        <w:t>к</w:t>
      </w:r>
      <w:r w:rsidR="00EC4418">
        <w:rPr>
          <w:rFonts w:cs="Times New Roman"/>
          <w:bCs w:val="0"/>
          <w:iCs w:val="0"/>
          <w:sz w:val="28"/>
          <w:szCs w:val="28"/>
          <w:lang w:val="en-US"/>
        </w:rPr>
        <w:t>i</w:t>
      </w:r>
      <w:r w:rsidR="00B710EE" w:rsidRPr="00EC4418">
        <w:rPr>
          <w:rFonts w:cs="Times New Roman"/>
          <w:bCs w:val="0"/>
          <w:iCs w:val="0"/>
          <w:sz w:val="28"/>
          <w:szCs w:val="28"/>
        </w:rPr>
        <w:t xml:space="preserve"> Беларусь</w:t>
      </w:r>
      <w:r w:rsidR="00EC4418">
        <w:rPr>
          <w:rFonts w:cs="Times New Roman"/>
          <w:bCs w:val="0"/>
          <w:iCs w:val="0"/>
          <w:sz w:val="28"/>
          <w:szCs w:val="28"/>
        </w:rPr>
        <w:t>)</w:t>
      </w:r>
      <w:r w:rsidR="00B710EE" w:rsidRPr="00EC4418">
        <w:rPr>
          <w:rFonts w:cs="Times New Roman"/>
          <w:bCs w:val="0"/>
          <w:iCs w:val="0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91 г"/>
        </w:smartTagPr>
        <w:r w:rsidR="00B710EE" w:rsidRPr="00EC4418">
          <w:rPr>
            <w:rFonts w:cs="Times New Roman"/>
            <w:bCs w:val="0"/>
            <w:iCs w:val="0"/>
            <w:sz w:val="28"/>
            <w:szCs w:val="28"/>
          </w:rPr>
          <w:t>1991 г</w:t>
        </w:r>
      </w:smartTag>
      <w:r w:rsidR="00B710EE" w:rsidRPr="00EC4418">
        <w:rPr>
          <w:rFonts w:cs="Times New Roman"/>
          <w:bCs w:val="0"/>
          <w:iCs w:val="0"/>
          <w:sz w:val="28"/>
          <w:szCs w:val="28"/>
        </w:rPr>
        <w:t xml:space="preserve">., № 33, ст. 598; </w:t>
      </w:r>
      <w:proofErr w:type="gramStart"/>
      <w:r w:rsidR="00EC4418">
        <w:rPr>
          <w:rFonts w:cs="Times New Roman"/>
          <w:bCs w:val="0"/>
          <w:iCs w:val="0"/>
          <w:sz w:val="28"/>
          <w:szCs w:val="28"/>
        </w:rPr>
        <w:t>Национальный</w:t>
      </w:r>
      <w:r w:rsidR="00B710EE" w:rsidRPr="00EC4418">
        <w:rPr>
          <w:rFonts w:cs="Times New Roman"/>
          <w:bCs w:val="0"/>
          <w:iCs w:val="0"/>
          <w:sz w:val="28"/>
          <w:szCs w:val="28"/>
        </w:rPr>
        <w:t xml:space="preserve"> реестр правовых актов Республики Беларусь, </w:t>
      </w:r>
      <w:smartTag w:uri="urn:schemas-microsoft-com:office:smarttags" w:element="metricconverter">
        <w:smartTagPr>
          <w:attr w:name="ProductID" w:val="2002 г"/>
        </w:smartTagPr>
        <w:r w:rsidR="00B710EE" w:rsidRPr="00EC4418">
          <w:rPr>
            <w:rFonts w:cs="Times New Roman"/>
            <w:bCs w:val="0"/>
            <w:iCs w:val="0"/>
            <w:sz w:val="28"/>
            <w:szCs w:val="28"/>
          </w:rPr>
          <w:t>2002 г</w:t>
        </w:r>
      </w:smartTag>
      <w:r w:rsidR="00B710EE" w:rsidRPr="00EC4418">
        <w:rPr>
          <w:rFonts w:cs="Times New Roman"/>
          <w:bCs w:val="0"/>
          <w:iCs w:val="0"/>
          <w:sz w:val="28"/>
          <w:szCs w:val="28"/>
        </w:rPr>
        <w:t>.,</w:t>
      </w:r>
      <w:r w:rsidR="00EC4418">
        <w:rPr>
          <w:rFonts w:cs="Times New Roman"/>
          <w:bCs w:val="0"/>
          <w:iCs w:val="0"/>
          <w:sz w:val="28"/>
          <w:szCs w:val="28"/>
        </w:rPr>
        <w:t xml:space="preserve"> № 37, 2/844) и регулирует условия и порядок возмещения средств в республиканский </w:t>
      </w:r>
      <w:r w:rsidR="00B710EE" w:rsidRPr="00EC4418">
        <w:rPr>
          <w:rFonts w:cs="Times New Roman"/>
          <w:bCs w:val="0"/>
          <w:iCs w:val="0"/>
          <w:sz w:val="28"/>
          <w:szCs w:val="28"/>
        </w:rPr>
        <w:t xml:space="preserve">и (или) местные бюджеты, затраченных государством </w:t>
      </w:r>
      <w:r w:rsidR="00B710EE" w:rsidRPr="00EC4418">
        <w:rPr>
          <w:rFonts w:cs="Times New Roman"/>
          <w:bCs w:val="0"/>
          <w:iCs w:val="0"/>
          <w:sz w:val="28"/>
          <w:szCs w:val="28"/>
        </w:rPr>
        <w:lastRenderedPageBreak/>
        <w:t xml:space="preserve">на </w:t>
      </w:r>
      <w:r w:rsidR="00EC4418">
        <w:rPr>
          <w:rFonts w:cs="Times New Roman"/>
          <w:bCs w:val="0"/>
          <w:iCs w:val="0"/>
          <w:sz w:val="28"/>
          <w:szCs w:val="28"/>
        </w:rPr>
        <w:t>подготовку</w:t>
      </w:r>
      <w:r w:rsidR="00B710EE" w:rsidRPr="00EC4418">
        <w:rPr>
          <w:rFonts w:cs="Times New Roman"/>
          <w:bCs w:val="0"/>
          <w:iCs w:val="0"/>
          <w:sz w:val="28"/>
          <w:szCs w:val="28"/>
        </w:rPr>
        <w:t xml:space="preserve"> рабочего (служащего), специалиста, основан</w:t>
      </w:r>
      <w:r w:rsidR="00EC4418">
        <w:rPr>
          <w:rFonts w:cs="Times New Roman"/>
          <w:bCs w:val="0"/>
          <w:iCs w:val="0"/>
          <w:sz w:val="28"/>
          <w:szCs w:val="28"/>
        </w:rPr>
        <w:t xml:space="preserve">ия для освобождения от возмещения </w:t>
      </w:r>
      <w:r w:rsidR="00B710EE" w:rsidRPr="00EC4418">
        <w:rPr>
          <w:rFonts w:cs="Times New Roman"/>
          <w:bCs w:val="0"/>
          <w:iCs w:val="0"/>
          <w:sz w:val="28"/>
          <w:szCs w:val="28"/>
        </w:rPr>
        <w:t>указанных средств, а также порядок расчета средств</w:t>
      </w:r>
      <w:r w:rsidR="00EC4418">
        <w:rPr>
          <w:rFonts w:cs="Times New Roman"/>
          <w:bCs w:val="0"/>
          <w:iCs w:val="0"/>
          <w:sz w:val="28"/>
          <w:szCs w:val="28"/>
        </w:rPr>
        <w:t>, подлежащих</w:t>
      </w:r>
      <w:r w:rsidR="00B710EE" w:rsidRPr="00EC4418">
        <w:rPr>
          <w:rFonts w:cs="Times New Roman"/>
          <w:bCs w:val="0"/>
          <w:iCs w:val="0"/>
          <w:sz w:val="28"/>
          <w:szCs w:val="28"/>
        </w:rPr>
        <w:t xml:space="preserve"> </w:t>
      </w:r>
      <w:r w:rsidR="00EC4418">
        <w:rPr>
          <w:rFonts w:cs="Times New Roman"/>
          <w:bCs w:val="0"/>
          <w:iCs w:val="0"/>
          <w:sz w:val="28"/>
          <w:szCs w:val="28"/>
        </w:rPr>
        <w:t>в</w:t>
      </w:r>
      <w:r w:rsidR="00B710EE" w:rsidRPr="00EC4418">
        <w:rPr>
          <w:rFonts w:cs="Times New Roman"/>
          <w:bCs w:val="0"/>
          <w:iCs w:val="0"/>
          <w:sz w:val="28"/>
          <w:szCs w:val="28"/>
        </w:rPr>
        <w:t xml:space="preserve">озмещению в республиканский и (или) местные бюджеты. </w:t>
      </w:r>
      <w:proofErr w:type="gramEnd"/>
    </w:p>
    <w:p w:rsidR="002A7A42" w:rsidRPr="00EC4418" w:rsidRDefault="00EC4418" w:rsidP="00EC4418">
      <w:pPr>
        <w:numPr>
          <w:ilvl w:val="0"/>
          <w:numId w:val="4"/>
        </w:numPr>
        <w:jc w:val="both"/>
        <w:rPr>
          <w:rFonts w:cs="Times New Roman"/>
          <w:bCs w:val="0"/>
          <w:iCs w:val="0"/>
          <w:sz w:val="28"/>
          <w:szCs w:val="28"/>
        </w:rPr>
      </w:pPr>
      <w:proofErr w:type="gramStart"/>
      <w:r>
        <w:rPr>
          <w:rFonts w:cs="Times New Roman"/>
          <w:bCs w:val="0"/>
          <w:iCs w:val="0"/>
          <w:sz w:val="28"/>
          <w:szCs w:val="28"/>
        </w:rPr>
        <w:t xml:space="preserve">Возмещение </w:t>
      </w:r>
      <w:r w:rsidR="00B710EE" w:rsidRPr="00EC4418">
        <w:rPr>
          <w:rFonts w:cs="Times New Roman"/>
          <w:bCs w:val="0"/>
          <w:iCs w:val="0"/>
          <w:sz w:val="28"/>
          <w:szCs w:val="28"/>
        </w:rPr>
        <w:t>средств в республиканский и (или) местные бюджеты,</w:t>
      </w:r>
      <w:r>
        <w:rPr>
          <w:rFonts w:cs="Times New Roman"/>
          <w:bCs w:val="0"/>
          <w:iCs w:val="0"/>
          <w:sz w:val="28"/>
          <w:szCs w:val="28"/>
        </w:rPr>
        <w:t xml:space="preserve"> затраченных </w:t>
      </w:r>
      <w:r w:rsidR="00B710EE" w:rsidRPr="00EC4418">
        <w:rPr>
          <w:rFonts w:cs="Times New Roman"/>
          <w:bCs w:val="0"/>
          <w:iCs w:val="0"/>
          <w:sz w:val="28"/>
          <w:szCs w:val="28"/>
        </w:rPr>
        <w:t xml:space="preserve">государством на подготовку рабочего (служащего), </w:t>
      </w:r>
      <w:r>
        <w:rPr>
          <w:rFonts w:cs="Times New Roman"/>
          <w:bCs w:val="0"/>
          <w:iCs w:val="0"/>
          <w:sz w:val="28"/>
          <w:szCs w:val="28"/>
          <w:lang w:eastAsia="en-US"/>
        </w:rPr>
        <w:t>специалиста</w:t>
      </w:r>
      <w:r w:rsidR="00B710EE" w:rsidRPr="00EC4418">
        <w:rPr>
          <w:rFonts w:cs="Times New Roman"/>
          <w:bCs w:val="0"/>
          <w:iCs w:val="0"/>
          <w:spacing w:val="30"/>
          <w:sz w:val="28"/>
          <w:szCs w:val="28"/>
          <w:lang w:eastAsia="en-US"/>
        </w:rPr>
        <w:t>,</w:t>
      </w:r>
      <w:r w:rsidR="00B710EE" w:rsidRPr="00EC4418">
        <w:rPr>
          <w:rFonts w:cs="Times New Roman"/>
          <w:bCs w:val="0"/>
          <w:iCs w:val="0"/>
          <w:sz w:val="28"/>
          <w:szCs w:val="28"/>
          <w:lang w:eastAsia="en-US"/>
        </w:rPr>
        <w:t xml:space="preserve"> </w:t>
      </w:r>
      <w:r w:rsidR="00B710EE" w:rsidRPr="00EC4418">
        <w:rPr>
          <w:rFonts w:cs="Times New Roman"/>
          <w:bCs w:val="0"/>
          <w:iCs w:val="0"/>
          <w:sz w:val="28"/>
          <w:szCs w:val="28"/>
        </w:rPr>
        <w:t>производится выпускниками учреждений образования,</w:t>
      </w:r>
      <w:r>
        <w:rPr>
          <w:rFonts w:cs="Times New Roman"/>
          <w:bCs w:val="0"/>
          <w:iCs w:val="0"/>
          <w:sz w:val="28"/>
          <w:szCs w:val="28"/>
        </w:rPr>
        <w:t xml:space="preserve"> </w:t>
      </w:r>
      <w:r w:rsidR="002A7A42" w:rsidRPr="00EC4418">
        <w:rPr>
          <w:rFonts w:cs="Times New Roman"/>
          <w:bCs w:val="0"/>
          <w:iCs w:val="0"/>
          <w:sz w:val="28"/>
          <w:szCs w:val="28"/>
        </w:rPr>
        <w:t>получившими профессионально-техническое, среднее специальное или высшее образование в дневной форме получения образования, в том числе на основе договоров о целевой подготовке квалифицированных рабочих (служащих) и специалистов, за счет средств республиканского и (или) местных бюджетов, направленными на работу по распределению (далее - молодые</w:t>
      </w:r>
      <w:proofErr w:type="gramEnd"/>
      <w:r w:rsidR="002A7A42" w:rsidRPr="00EC4418">
        <w:rPr>
          <w:rFonts w:cs="Times New Roman"/>
          <w:bCs w:val="0"/>
          <w:iCs w:val="0"/>
          <w:sz w:val="28"/>
          <w:szCs w:val="28"/>
        </w:rPr>
        <w:t xml:space="preserve"> специалисты), если они не отработали по распределению один год - после получения профессионально-технического образования, два года - после получения среднего специального или высшего образования.</w:t>
      </w:r>
    </w:p>
    <w:p w:rsidR="002A7A42" w:rsidRPr="00EC4418" w:rsidRDefault="002A7A42" w:rsidP="00EC4418">
      <w:pPr>
        <w:ind w:right="20" w:firstLine="540"/>
        <w:jc w:val="both"/>
        <w:rPr>
          <w:rFonts w:cs="Times New Roman"/>
          <w:bCs w:val="0"/>
          <w:iCs w:val="0"/>
          <w:sz w:val="28"/>
          <w:szCs w:val="28"/>
        </w:rPr>
      </w:pPr>
      <w:r w:rsidRPr="00EC4418">
        <w:rPr>
          <w:rFonts w:cs="Times New Roman"/>
          <w:bCs w:val="0"/>
          <w:iCs w:val="0"/>
          <w:sz w:val="28"/>
          <w:szCs w:val="28"/>
        </w:rPr>
        <w:t>Настоящее Положение распространяется на выпускников учреждений, обеспечивающих получение профессионально-технического, среднего специального и высшего образования независимо от их подчиненности (далее - учреждения образования).</w:t>
      </w:r>
    </w:p>
    <w:p w:rsidR="00555C07" w:rsidRDefault="002A7A42" w:rsidP="00555C07">
      <w:pPr>
        <w:ind w:right="20" w:firstLine="540"/>
        <w:jc w:val="both"/>
        <w:rPr>
          <w:rFonts w:cs="Times New Roman"/>
          <w:bCs w:val="0"/>
          <w:iCs w:val="0"/>
          <w:sz w:val="28"/>
          <w:szCs w:val="28"/>
        </w:rPr>
      </w:pPr>
      <w:r w:rsidRPr="00EC4418">
        <w:rPr>
          <w:rFonts w:cs="Times New Roman"/>
          <w:bCs w:val="0"/>
          <w:iCs w:val="0"/>
          <w:sz w:val="28"/>
          <w:szCs w:val="28"/>
        </w:rPr>
        <w:t>Возмещение затраченных средств на обучение выпускниками учреждений образования, осуществляющих подготовку кадров по специальностям военного профиля, для органов внутренних дел, государственной безопасности, органов и подразделений по чрезвычайным ситуациям проводится в соответствии с законодательством, регулирующим прохождение военной службы и службы в указанных органах.</w:t>
      </w:r>
    </w:p>
    <w:p w:rsidR="00555C07" w:rsidRDefault="002A7A42" w:rsidP="00555C07">
      <w:pPr>
        <w:numPr>
          <w:ilvl w:val="0"/>
          <w:numId w:val="4"/>
        </w:numPr>
        <w:ind w:right="20"/>
        <w:jc w:val="both"/>
        <w:rPr>
          <w:rFonts w:cs="Times New Roman"/>
          <w:bCs w:val="0"/>
          <w:iCs w:val="0"/>
          <w:sz w:val="28"/>
          <w:szCs w:val="28"/>
        </w:rPr>
      </w:pPr>
      <w:r w:rsidRPr="00EC4418">
        <w:rPr>
          <w:rFonts w:cs="Times New Roman"/>
          <w:bCs w:val="0"/>
          <w:iCs w:val="0"/>
          <w:sz w:val="28"/>
          <w:szCs w:val="28"/>
        </w:rPr>
        <w:t>Средства, затраченные государством на подготовку молодого специалиста (далее - затраченные средства), возмещаются в доход республиканского и (или) местных бюджетов, из которых осуществлялось финансирование этой подготовки.</w:t>
      </w:r>
    </w:p>
    <w:p w:rsidR="002A7A42" w:rsidRPr="00555C07" w:rsidRDefault="002A7A42" w:rsidP="00555C07">
      <w:pPr>
        <w:numPr>
          <w:ilvl w:val="0"/>
          <w:numId w:val="4"/>
        </w:numPr>
        <w:ind w:right="20"/>
        <w:jc w:val="both"/>
        <w:rPr>
          <w:rFonts w:cs="Times New Roman"/>
          <w:bCs w:val="0"/>
          <w:iCs w:val="0"/>
          <w:sz w:val="28"/>
          <w:szCs w:val="28"/>
        </w:rPr>
      </w:pPr>
      <w:r w:rsidRPr="00555C07">
        <w:rPr>
          <w:rFonts w:cs="Times New Roman"/>
          <w:bCs w:val="0"/>
          <w:iCs w:val="0"/>
          <w:sz w:val="28"/>
          <w:szCs w:val="28"/>
        </w:rPr>
        <w:t xml:space="preserve">Молодые специалисты освобождаются от возмещения затраченных средств в </w:t>
      </w:r>
      <w:proofErr w:type="gramStart"/>
      <w:r w:rsidRPr="00555C07">
        <w:rPr>
          <w:rFonts w:cs="Times New Roman"/>
          <w:bCs w:val="0"/>
          <w:iCs w:val="0"/>
          <w:sz w:val="28"/>
          <w:szCs w:val="28"/>
        </w:rPr>
        <w:t>республиканский</w:t>
      </w:r>
      <w:proofErr w:type="gramEnd"/>
      <w:r w:rsidRPr="00555C07">
        <w:rPr>
          <w:rFonts w:cs="Times New Roman"/>
          <w:bCs w:val="0"/>
          <w:iCs w:val="0"/>
          <w:sz w:val="28"/>
          <w:szCs w:val="28"/>
        </w:rPr>
        <w:t xml:space="preserve"> и (или) местные бюджеты в случаях:</w:t>
      </w:r>
    </w:p>
    <w:p w:rsidR="002A7A42" w:rsidRPr="00EC4418" w:rsidRDefault="002A7A42" w:rsidP="00EC4418">
      <w:pPr>
        <w:ind w:firstLine="540"/>
        <w:jc w:val="both"/>
        <w:rPr>
          <w:rFonts w:cs="Times New Roman"/>
          <w:bCs w:val="0"/>
          <w:iCs w:val="0"/>
          <w:sz w:val="28"/>
          <w:szCs w:val="28"/>
        </w:rPr>
      </w:pPr>
      <w:r w:rsidRPr="00EC4418">
        <w:rPr>
          <w:rFonts w:cs="Times New Roman"/>
          <w:bCs w:val="0"/>
          <w:iCs w:val="0"/>
          <w:sz w:val="28"/>
          <w:szCs w:val="28"/>
        </w:rPr>
        <w:t>4.1. если они являются:</w:t>
      </w:r>
    </w:p>
    <w:p w:rsidR="00555C07" w:rsidRDefault="002A7A42" w:rsidP="00EC4418">
      <w:pPr>
        <w:ind w:right="20" w:firstLine="540"/>
        <w:jc w:val="both"/>
        <w:rPr>
          <w:rFonts w:cs="Times New Roman"/>
          <w:bCs w:val="0"/>
          <w:iCs w:val="0"/>
          <w:sz w:val="28"/>
          <w:szCs w:val="28"/>
        </w:rPr>
      </w:pPr>
      <w:r w:rsidRPr="00EC4418">
        <w:rPr>
          <w:rFonts w:cs="Times New Roman"/>
          <w:bCs w:val="0"/>
          <w:iCs w:val="0"/>
          <w:sz w:val="28"/>
          <w:szCs w:val="28"/>
        </w:rPr>
        <w:t xml:space="preserve">инвалидами </w:t>
      </w:r>
      <w:r w:rsidRPr="00EC4418">
        <w:rPr>
          <w:rFonts w:cs="Times New Roman"/>
          <w:bCs w:val="0"/>
          <w:iCs w:val="0"/>
          <w:sz w:val="28"/>
          <w:szCs w:val="28"/>
          <w:lang w:val="en-US" w:eastAsia="en-US"/>
        </w:rPr>
        <w:t>I</w:t>
      </w:r>
      <w:r w:rsidRPr="00EC4418">
        <w:rPr>
          <w:rFonts w:cs="Times New Roman"/>
          <w:bCs w:val="0"/>
          <w:iCs w:val="0"/>
          <w:sz w:val="28"/>
          <w:szCs w:val="28"/>
          <w:lang w:eastAsia="en-US"/>
        </w:rPr>
        <w:t xml:space="preserve">, </w:t>
      </w:r>
      <w:r w:rsidRPr="00EC4418">
        <w:rPr>
          <w:rFonts w:cs="Times New Roman"/>
          <w:bCs w:val="0"/>
          <w:iCs w:val="0"/>
          <w:sz w:val="28"/>
          <w:szCs w:val="28"/>
        </w:rPr>
        <w:t xml:space="preserve">II групп или детьми-инвалидами в возрасте до 18 лет; </w:t>
      </w:r>
    </w:p>
    <w:p w:rsidR="002A7A42" w:rsidRPr="00EC4418" w:rsidRDefault="002A7A42" w:rsidP="00EC4418">
      <w:pPr>
        <w:ind w:right="20" w:firstLine="540"/>
        <w:jc w:val="both"/>
        <w:rPr>
          <w:rFonts w:cs="Times New Roman"/>
          <w:bCs w:val="0"/>
          <w:iCs w:val="0"/>
          <w:sz w:val="28"/>
          <w:szCs w:val="28"/>
        </w:rPr>
      </w:pPr>
      <w:r w:rsidRPr="00EC4418">
        <w:rPr>
          <w:rFonts w:cs="Times New Roman"/>
          <w:bCs w:val="0"/>
          <w:iCs w:val="0"/>
          <w:sz w:val="28"/>
          <w:szCs w:val="28"/>
        </w:rPr>
        <w:t>детьми-сиротами, детьми, оставшимися без попечения родителей, а также лицами в возрасте от 18 до 23 лет, потерявшими последнего из родителей в период обучения;</w:t>
      </w:r>
    </w:p>
    <w:p w:rsidR="00555C07" w:rsidRDefault="002A7A42" w:rsidP="00220B9C">
      <w:pPr>
        <w:pStyle w:val="1"/>
        <w:rPr>
          <w:bCs w:val="0"/>
          <w:iCs w:val="0"/>
          <w:sz w:val="28"/>
          <w:szCs w:val="28"/>
        </w:rPr>
      </w:pPr>
      <w:proofErr w:type="gramStart"/>
      <w:r w:rsidRPr="00EC4418">
        <w:rPr>
          <w:rFonts w:ascii="Times New Roman" w:hAnsi="Times New Roman"/>
          <w:bCs w:val="0"/>
          <w:iCs w:val="0"/>
          <w:sz w:val="28"/>
          <w:szCs w:val="28"/>
        </w:rPr>
        <w:t xml:space="preserve">детьми военнослужащих, лиц рядового и начальствующего состава органов внутренних дел, органов и подразделений по чрезвычайным ситуациям и органов финансовых расследований, погибших (умерших) либо ставших инвалидами при исполнении обязанностей воинской службы (служебных обязанностей), работников, обслуживающих воинские контингенту в </w:t>
      </w:r>
      <w:r w:rsidRPr="00EC4418">
        <w:rPr>
          <w:rFonts w:ascii="Times New Roman" w:hAnsi="Times New Roman"/>
          <w:bCs w:val="0"/>
          <w:iCs w:val="0"/>
          <w:sz w:val="28"/>
          <w:szCs w:val="28"/>
        </w:rPr>
        <w:lastRenderedPageBreak/>
        <w:t>Афганистане или других государствах, в которых велись боевые действия, погибших (умерших) либо ставших инвал</w:t>
      </w:r>
      <w:r w:rsidR="00555C07">
        <w:rPr>
          <w:bCs w:val="0"/>
          <w:iCs w:val="0"/>
          <w:sz w:val="28"/>
          <w:szCs w:val="28"/>
        </w:rPr>
        <w:t>идами в период боевых действий;</w:t>
      </w:r>
      <w:proofErr w:type="gramEnd"/>
    </w:p>
    <w:p w:rsidR="002A7A42" w:rsidRPr="00EC4418" w:rsidRDefault="002A7A42" w:rsidP="00EC4418">
      <w:pPr>
        <w:ind w:right="20" w:firstLine="540"/>
        <w:jc w:val="both"/>
        <w:rPr>
          <w:rFonts w:cs="Times New Roman"/>
          <w:bCs w:val="0"/>
          <w:iCs w:val="0"/>
          <w:sz w:val="28"/>
          <w:szCs w:val="28"/>
        </w:rPr>
      </w:pPr>
      <w:r w:rsidRPr="00EC4418">
        <w:rPr>
          <w:rFonts w:cs="Times New Roman"/>
          <w:bCs w:val="0"/>
          <w:iCs w:val="0"/>
          <w:sz w:val="28"/>
          <w:szCs w:val="28"/>
        </w:rPr>
        <w:t xml:space="preserve"> лицами, имеющими льготы в соответствии со статьями 18-20, 23-25 Закона Республики Беларусь от 22 февраля 1991 года «О социальной защите граждан, пострадавших от катастрофы на Чернобыльской АЭС» (Ведамасц</w:t>
      </w:r>
      <w:proofErr w:type="gramStart"/>
      <w:r w:rsidR="00555C07">
        <w:rPr>
          <w:rFonts w:cs="Times New Roman"/>
          <w:bCs w:val="0"/>
          <w:iCs w:val="0"/>
          <w:sz w:val="28"/>
          <w:szCs w:val="28"/>
          <w:lang w:val="en-US"/>
        </w:rPr>
        <w:t>i</w:t>
      </w:r>
      <w:proofErr w:type="gramEnd"/>
      <w:r w:rsidRPr="00EC4418">
        <w:rPr>
          <w:rFonts w:cs="Times New Roman"/>
          <w:bCs w:val="0"/>
          <w:iCs w:val="0"/>
          <w:sz w:val="28"/>
          <w:szCs w:val="28"/>
        </w:rPr>
        <w:t xml:space="preserve"> Вярхоунага Савета Беларускай ССР, </w:t>
      </w:r>
      <w:smartTag w:uri="urn:schemas-microsoft-com:office:smarttags" w:element="metricconverter">
        <w:smartTagPr>
          <w:attr w:name="ProductID" w:val="1991 г"/>
        </w:smartTagPr>
        <w:r w:rsidRPr="00EC4418">
          <w:rPr>
            <w:rFonts w:cs="Times New Roman"/>
            <w:bCs w:val="0"/>
            <w:iCs w:val="0"/>
            <w:sz w:val="28"/>
            <w:szCs w:val="28"/>
          </w:rPr>
          <w:t>1991 г</w:t>
        </w:r>
      </w:smartTag>
      <w:r w:rsidRPr="00EC4418">
        <w:rPr>
          <w:rFonts w:cs="Times New Roman"/>
          <w:bCs w:val="0"/>
          <w:iCs w:val="0"/>
          <w:sz w:val="28"/>
          <w:szCs w:val="28"/>
        </w:rPr>
        <w:t>., № 10 (12), ст. 111);</w:t>
      </w:r>
    </w:p>
    <w:p w:rsidR="00220B9C" w:rsidRDefault="002A7A42" w:rsidP="00220B9C">
      <w:pPr>
        <w:ind w:firstLine="709"/>
        <w:jc w:val="both"/>
        <w:rPr>
          <w:rFonts w:cs="Times New Roman"/>
          <w:bCs w:val="0"/>
          <w:iCs w:val="0"/>
          <w:sz w:val="28"/>
          <w:szCs w:val="28"/>
        </w:rPr>
      </w:pPr>
      <w:r w:rsidRPr="00EC4418">
        <w:rPr>
          <w:rFonts w:cs="Times New Roman"/>
          <w:bCs w:val="0"/>
          <w:iCs w:val="0"/>
          <w:sz w:val="28"/>
          <w:szCs w:val="28"/>
        </w:rPr>
        <w:t xml:space="preserve">мужем (женой), </w:t>
      </w:r>
      <w:proofErr w:type="gramStart"/>
      <w:r w:rsidRPr="00EC4418">
        <w:rPr>
          <w:rFonts w:cs="Times New Roman"/>
          <w:bCs w:val="0"/>
          <w:iCs w:val="0"/>
          <w:sz w:val="28"/>
          <w:szCs w:val="28"/>
        </w:rPr>
        <w:t>окончившими</w:t>
      </w:r>
      <w:proofErr w:type="gramEnd"/>
      <w:r w:rsidRPr="00EC4418">
        <w:rPr>
          <w:rFonts w:cs="Times New Roman"/>
          <w:bCs w:val="0"/>
          <w:iCs w:val="0"/>
          <w:sz w:val="28"/>
          <w:szCs w:val="28"/>
        </w:rPr>
        <w:t xml:space="preserve"> учреждения образования одновременно с женой (мужем), при невозможности предоставления работы в одном</w:t>
      </w:r>
      <w:r w:rsidR="00220B9C">
        <w:rPr>
          <w:rFonts w:cs="Times New Roman"/>
          <w:bCs w:val="0"/>
          <w:iCs w:val="0"/>
          <w:sz w:val="28"/>
          <w:szCs w:val="28"/>
        </w:rPr>
        <w:t xml:space="preserve"> населенном пункте;</w:t>
      </w:r>
    </w:p>
    <w:p w:rsidR="002A7A42" w:rsidRPr="00EC4418" w:rsidRDefault="002A7A42" w:rsidP="00220B9C">
      <w:pPr>
        <w:ind w:firstLine="709"/>
        <w:jc w:val="both"/>
        <w:rPr>
          <w:rFonts w:cs="Times New Roman"/>
          <w:bCs w:val="0"/>
          <w:iCs w:val="0"/>
          <w:sz w:val="28"/>
          <w:szCs w:val="28"/>
        </w:rPr>
      </w:pPr>
      <w:r w:rsidRPr="00EC4418">
        <w:rPr>
          <w:rFonts w:cs="Times New Roman"/>
          <w:bCs w:val="0"/>
          <w:iCs w:val="0"/>
          <w:sz w:val="28"/>
          <w:szCs w:val="28"/>
        </w:rPr>
        <w:t>муж</w:t>
      </w:r>
      <w:r w:rsidR="00220B9C">
        <w:rPr>
          <w:rFonts w:cs="Times New Roman"/>
          <w:bCs w:val="0"/>
          <w:iCs w:val="0"/>
          <w:sz w:val="28"/>
          <w:szCs w:val="28"/>
        </w:rPr>
        <w:t>ем</w:t>
      </w:r>
      <w:r w:rsidRPr="00EC4418">
        <w:rPr>
          <w:rFonts w:cs="Times New Roman"/>
          <w:bCs w:val="0"/>
          <w:iCs w:val="0"/>
          <w:sz w:val="28"/>
          <w:szCs w:val="28"/>
        </w:rPr>
        <w:t xml:space="preserve"> (жен</w:t>
      </w:r>
      <w:r w:rsidR="00220B9C">
        <w:rPr>
          <w:rFonts w:cs="Times New Roman"/>
          <w:bCs w:val="0"/>
          <w:iCs w:val="0"/>
          <w:sz w:val="28"/>
          <w:szCs w:val="28"/>
        </w:rPr>
        <w:t>ой</w:t>
      </w:r>
      <w:r w:rsidRPr="00EC4418">
        <w:rPr>
          <w:rFonts w:cs="Times New Roman"/>
          <w:bCs w:val="0"/>
          <w:iCs w:val="0"/>
          <w:sz w:val="28"/>
          <w:szCs w:val="28"/>
        </w:rPr>
        <w:t xml:space="preserve">) </w:t>
      </w:r>
      <w:r w:rsidR="00220B9C">
        <w:rPr>
          <w:rFonts w:cs="Times New Roman"/>
          <w:bCs w:val="0"/>
          <w:iCs w:val="0"/>
          <w:sz w:val="28"/>
          <w:szCs w:val="28"/>
        </w:rPr>
        <w:t xml:space="preserve">при невозможности предоставления одному выпускнику – мужу (жене) работы </w:t>
      </w:r>
      <w:r w:rsidRPr="00EC4418">
        <w:rPr>
          <w:rFonts w:cs="Times New Roman"/>
          <w:bCs w:val="0"/>
          <w:iCs w:val="0"/>
          <w:sz w:val="28"/>
          <w:szCs w:val="28"/>
        </w:rPr>
        <w:t>в том же населенном пункте, куда</w:t>
      </w:r>
      <w:r w:rsidR="00220B9C">
        <w:rPr>
          <w:rFonts w:cs="Times New Roman"/>
          <w:bCs w:val="0"/>
          <w:iCs w:val="0"/>
          <w:sz w:val="28"/>
          <w:szCs w:val="28"/>
        </w:rPr>
        <w:t xml:space="preserve"> ранее был направлен </w:t>
      </w:r>
      <w:r w:rsidRPr="00EC4418">
        <w:rPr>
          <w:rFonts w:cs="Times New Roman"/>
          <w:bCs w:val="0"/>
          <w:iCs w:val="0"/>
          <w:sz w:val="28"/>
          <w:szCs w:val="28"/>
        </w:rPr>
        <w:t xml:space="preserve">на работу по распределению другой выпускник </w:t>
      </w:r>
      <w:r w:rsidR="00220B9C">
        <w:rPr>
          <w:rFonts w:cs="Times New Roman"/>
          <w:bCs w:val="0"/>
          <w:iCs w:val="0"/>
          <w:sz w:val="28"/>
          <w:szCs w:val="28"/>
        </w:rPr>
        <w:t>–</w:t>
      </w:r>
      <w:r w:rsidRPr="00EC4418">
        <w:rPr>
          <w:rFonts w:cs="Times New Roman"/>
          <w:bCs w:val="0"/>
          <w:iCs w:val="0"/>
          <w:sz w:val="28"/>
          <w:szCs w:val="28"/>
        </w:rPr>
        <w:t xml:space="preserve"> </w:t>
      </w:r>
      <w:r w:rsidR="00220B9C">
        <w:rPr>
          <w:rFonts w:cs="Times New Roman"/>
          <w:bCs w:val="0"/>
          <w:iCs w:val="0"/>
          <w:sz w:val="28"/>
          <w:szCs w:val="28"/>
        </w:rPr>
        <w:t>жена (муж).</w:t>
      </w:r>
    </w:p>
    <w:p w:rsidR="002A7A42" w:rsidRPr="00EC4418" w:rsidRDefault="00220B9C" w:rsidP="00EC4418">
      <w:pPr>
        <w:ind w:left="40" w:right="40" w:firstLine="500"/>
        <w:jc w:val="both"/>
        <w:rPr>
          <w:rFonts w:cs="Times New Roman"/>
          <w:bCs w:val="0"/>
          <w:iCs w:val="0"/>
          <w:sz w:val="28"/>
          <w:szCs w:val="28"/>
        </w:rPr>
      </w:pPr>
      <w:r>
        <w:rPr>
          <w:rFonts w:cs="Times New Roman"/>
          <w:bCs w:val="0"/>
          <w:iCs w:val="0"/>
          <w:sz w:val="28"/>
          <w:szCs w:val="28"/>
        </w:rPr>
        <w:t>бе</w:t>
      </w:r>
      <w:r w:rsidR="002A7A42" w:rsidRPr="00EC4418">
        <w:rPr>
          <w:rFonts w:cs="Times New Roman"/>
          <w:bCs w:val="0"/>
          <w:iCs w:val="0"/>
          <w:sz w:val="28"/>
          <w:szCs w:val="28"/>
        </w:rPr>
        <w:t xml:space="preserve">ременными женщинами, матерями или отцами, имеющими </w:t>
      </w:r>
      <w:r>
        <w:rPr>
          <w:rFonts w:cs="Times New Roman"/>
          <w:bCs w:val="0"/>
          <w:iCs w:val="0"/>
          <w:sz w:val="28"/>
          <w:szCs w:val="28"/>
        </w:rPr>
        <w:t>ребенка в возрасте</w:t>
      </w:r>
      <w:r w:rsidR="002A7A42" w:rsidRPr="00EC4418">
        <w:rPr>
          <w:rFonts w:cs="Times New Roman"/>
          <w:bCs w:val="0"/>
          <w:iCs w:val="0"/>
          <w:sz w:val="28"/>
          <w:szCs w:val="28"/>
        </w:rPr>
        <w:t xml:space="preserve"> до 3 лет, при невозможности предоставления </w:t>
      </w:r>
      <w:r>
        <w:rPr>
          <w:rFonts w:cs="Times New Roman"/>
          <w:bCs w:val="0"/>
          <w:iCs w:val="0"/>
          <w:sz w:val="28"/>
          <w:szCs w:val="28"/>
        </w:rPr>
        <w:t>работы по месту</w:t>
      </w:r>
      <w:r w:rsidR="002A7A42" w:rsidRPr="00EC4418">
        <w:rPr>
          <w:rFonts w:cs="Times New Roman"/>
          <w:bCs w:val="0"/>
          <w:iCs w:val="0"/>
          <w:sz w:val="28"/>
          <w:szCs w:val="28"/>
        </w:rPr>
        <w:t xml:space="preserve"> жительства семьи;</w:t>
      </w:r>
    </w:p>
    <w:p w:rsidR="00220B9C" w:rsidRDefault="00220B9C" w:rsidP="00EC4418">
      <w:pPr>
        <w:tabs>
          <w:tab w:val="left" w:leader="dot" w:pos="1115"/>
        </w:tabs>
        <w:ind w:left="40" w:right="40" w:firstLine="500"/>
        <w:jc w:val="both"/>
        <w:rPr>
          <w:rFonts w:cs="Times New Roman"/>
          <w:bCs w:val="0"/>
          <w:iCs w:val="0"/>
          <w:sz w:val="28"/>
          <w:szCs w:val="28"/>
        </w:rPr>
      </w:pPr>
      <w:r>
        <w:rPr>
          <w:rFonts w:cs="Times New Roman"/>
          <w:bCs w:val="0"/>
          <w:iCs w:val="0"/>
          <w:sz w:val="28"/>
          <w:szCs w:val="28"/>
          <w:lang w:eastAsia="en-US"/>
        </w:rPr>
        <w:t>женой</w:t>
      </w:r>
      <w:r w:rsidR="002A7A42" w:rsidRPr="00EC4418">
        <w:rPr>
          <w:rFonts w:cs="Times New Roman"/>
          <w:bCs w:val="0"/>
          <w:iCs w:val="0"/>
          <w:sz w:val="28"/>
          <w:szCs w:val="28"/>
          <w:lang w:eastAsia="en-US"/>
        </w:rPr>
        <w:t xml:space="preserve"> </w:t>
      </w:r>
      <w:r w:rsidR="002A7A42" w:rsidRPr="00EC4418">
        <w:rPr>
          <w:rFonts w:cs="Times New Roman"/>
          <w:bCs w:val="0"/>
          <w:iCs w:val="0"/>
          <w:sz w:val="28"/>
          <w:szCs w:val="28"/>
        </w:rPr>
        <w:t xml:space="preserve">(мужем) лица, избранного на выборную должность </w:t>
      </w:r>
      <w:r>
        <w:rPr>
          <w:rFonts w:cs="Times New Roman"/>
          <w:bCs w:val="0"/>
          <w:iCs w:val="0"/>
          <w:sz w:val="28"/>
          <w:szCs w:val="28"/>
        </w:rPr>
        <w:t>в государственные</w:t>
      </w:r>
      <w:r w:rsidR="002A7A42" w:rsidRPr="00EC4418">
        <w:rPr>
          <w:rFonts w:cs="Times New Roman"/>
          <w:bCs w:val="0"/>
          <w:iCs w:val="0"/>
          <w:sz w:val="28"/>
          <w:szCs w:val="28"/>
        </w:rPr>
        <w:t xml:space="preserve"> органы, а также лица из числа военнослужащих </w:t>
      </w:r>
      <w:r>
        <w:rPr>
          <w:rFonts w:cs="Times New Roman"/>
          <w:bCs w:val="0"/>
          <w:iCs w:val="0"/>
          <w:sz w:val="28"/>
          <w:szCs w:val="28"/>
        </w:rPr>
        <w:t xml:space="preserve">Вооруженных сил Республики Беларусь; сотрудников Службы безопасности Президента </w:t>
      </w:r>
      <w:r w:rsidR="002A7A42" w:rsidRPr="00EC4418">
        <w:rPr>
          <w:rFonts w:cs="Times New Roman"/>
          <w:bCs w:val="0"/>
          <w:iCs w:val="0"/>
          <w:sz w:val="28"/>
          <w:szCs w:val="28"/>
        </w:rPr>
        <w:t xml:space="preserve">Республики Беларусь, </w:t>
      </w:r>
      <w:r>
        <w:rPr>
          <w:rFonts w:cs="Times New Roman"/>
          <w:bCs w:val="0"/>
          <w:iCs w:val="0"/>
          <w:sz w:val="28"/>
          <w:szCs w:val="28"/>
        </w:rPr>
        <w:t>органов внутренних дел, государственной безопасности, финансовых расследований комитета государственного контроля, таможенных органов, органов и подразделений по чрезвычайным ситуациям;</w:t>
      </w:r>
    </w:p>
    <w:p w:rsidR="00220B9C" w:rsidRDefault="00220B9C" w:rsidP="00EC4418">
      <w:pPr>
        <w:tabs>
          <w:tab w:val="left" w:leader="dot" w:pos="1115"/>
        </w:tabs>
        <w:ind w:left="40" w:right="40" w:firstLine="500"/>
        <w:jc w:val="both"/>
        <w:rPr>
          <w:rFonts w:cs="Times New Roman"/>
          <w:bCs w:val="0"/>
          <w:iCs w:val="0"/>
          <w:sz w:val="28"/>
          <w:szCs w:val="28"/>
        </w:rPr>
      </w:pPr>
      <w:r>
        <w:rPr>
          <w:rFonts w:cs="Times New Roman"/>
          <w:bCs w:val="0"/>
          <w:iCs w:val="0"/>
          <w:sz w:val="28"/>
          <w:szCs w:val="28"/>
        </w:rPr>
        <w:t>прокурорских работников, если работа им не может быть предоставлена по месту нахождения службы мужа (жены);</w:t>
      </w:r>
    </w:p>
    <w:p w:rsidR="00220B9C" w:rsidRDefault="00026A9B" w:rsidP="00220B9C">
      <w:pPr>
        <w:numPr>
          <w:ilvl w:val="1"/>
          <w:numId w:val="4"/>
        </w:numPr>
        <w:tabs>
          <w:tab w:val="left" w:leader="dot" w:pos="1115"/>
        </w:tabs>
        <w:ind w:right="40"/>
        <w:jc w:val="both"/>
        <w:rPr>
          <w:rFonts w:cs="Times New Roman"/>
          <w:bCs w:val="0"/>
          <w:iCs w:val="0"/>
          <w:sz w:val="28"/>
          <w:szCs w:val="28"/>
        </w:rPr>
      </w:pPr>
      <w:r>
        <w:rPr>
          <w:rFonts w:cs="Times New Roman"/>
          <w:bCs w:val="0"/>
          <w:iCs w:val="0"/>
          <w:sz w:val="28"/>
          <w:szCs w:val="28"/>
        </w:rPr>
        <w:t>е</w:t>
      </w:r>
      <w:r w:rsidR="00220B9C">
        <w:rPr>
          <w:rFonts w:cs="Times New Roman"/>
          <w:bCs w:val="0"/>
          <w:iCs w:val="0"/>
          <w:sz w:val="28"/>
          <w:szCs w:val="28"/>
        </w:rPr>
        <w:t>сли имеют одного из родителей или мужа (жены) инвалида 1, 2 группы</w:t>
      </w:r>
      <w:r>
        <w:rPr>
          <w:rFonts w:cs="Times New Roman"/>
          <w:bCs w:val="0"/>
          <w:iCs w:val="0"/>
          <w:sz w:val="28"/>
          <w:szCs w:val="28"/>
        </w:rPr>
        <w:t xml:space="preserve"> при невозможности предоставления работы по месту жительства этих родителей, мужа (жены);</w:t>
      </w:r>
    </w:p>
    <w:p w:rsidR="00026A9B" w:rsidRDefault="00026A9B" w:rsidP="00220B9C">
      <w:pPr>
        <w:numPr>
          <w:ilvl w:val="1"/>
          <w:numId w:val="4"/>
        </w:numPr>
        <w:tabs>
          <w:tab w:val="left" w:leader="dot" w:pos="1115"/>
        </w:tabs>
        <w:ind w:right="40"/>
        <w:jc w:val="both"/>
        <w:rPr>
          <w:rFonts w:cs="Times New Roman"/>
          <w:bCs w:val="0"/>
          <w:iCs w:val="0"/>
          <w:sz w:val="28"/>
          <w:szCs w:val="28"/>
        </w:rPr>
      </w:pPr>
      <w:r>
        <w:rPr>
          <w:rFonts w:cs="Times New Roman"/>
          <w:bCs w:val="0"/>
          <w:iCs w:val="0"/>
          <w:sz w:val="28"/>
          <w:szCs w:val="28"/>
        </w:rPr>
        <w:t xml:space="preserve">если трудовой договор расторгнут в связи </w:t>
      </w:r>
      <w:proofErr w:type="gramStart"/>
      <w:r>
        <w:rPr>
          <w:rFonts w:cs="Times New Roman"/>
          <w:bCs w:val="0"/>
          <w:iCs w:val="0"/>
          <w:sz w:val="28"/>
          <w:szCs w:val="28"/>
        </w:rPr>
        <w:t>с</w:t>
      </w:r>
      <w:proofErr w:type="gramEnd"/>
      <w:r>
        <w:rPr>
          <w:rFonts w:cs="Times New Roman"/>
          <w:bCs w:val="0"/>
          <w:iCs w:val="0"/>
          <w:sz w:val="28"/>
          <w:szCs w:val="28"/>
        </w:rPr>
        <w:t>:</w:t>
      </w:r>
    </w:p>
    <w:p w:rsidR="00026A9B" w:rsidRDefault="00026A9B" w:rsidP="00026A9B">
      <w:pPr>
        <w:tabs>
          <w:tab w:val="left" w:leader="dot" w:pos="1115"/>
        </w:tabs>
        <w:ind w:left="1425" w:right="40"/>
        <w:jc w:val="both"/>
        <w:rPr>
          <w:rFonts w:cs="Times New Roman"/>
          <w:bCs w:val="0"/>
          <w:iCs w:val="0"/>
          <w:sz w:val="28"/>
          <w:szCs w:val="28"/>
        </w:rPr>
      </w:pPr>
      <w:r>
        <w:rPr>
          <w:rFonts w:cs="Times New Roman"/>
          <w:bCs w:val="0"/>
          <w:iCs w:val="0"/>
          <w:sz w:val="28"/>
          <w:szCs w:val="28"/>
        </w:rPr>
        <w:t>ликвидацией организации (п.1 ст.42 Трудового Кодекса Республики Беларусь);</w:t>
      </w:r>
    </w:p>
    <w:p w:rsidR="00026A9B" w:rsidRDefault="00026A9B" w:rsidP="00026A9B">
      <w:pPr>
        <w:tabs>
          <w:tab w:val="left" w:leader="dot" w:pos="1115"/>
        </w:tabs>
        <w:ind w:left="1425" w:right="40"/>
        <w:jc w:val="both"/>
        <w:rPr>
          <w:rFonts w:cs="Times New Roman"/>
          <w:bCs w:val="0"/>
          <w:iCs w:val="0"/>
          <w:sz w:val="28"/>
          <w:szCs w:val="28"/>
        </w:rPr>
      </w:pPr>
      <w:r>
        <w:rPr>
          <w:rFonts w:cs="Times New Roman"/>
          <w:bCs w:val="0"/>
          <w:iCs w:val="0"/>
          <w:sz w:val="28"/>
          <w:szCs w:val="28"/>
        </w:rPr>
        <w:t>несоответствием работника занимаемой должности или выполненной работе вследствие состояния здоровья, припятствующего продолжению данной работы (п.1 ст.42 Трудового Кодекса Республики Беларусь);</w:t>
      </w:r>
    </w:p>
    <w:p w:rsidR="00026A9B" w:rsidRDefault="00026A9B" w:rsidP="00026A9B">
      <w:pPr>
        <w:tabs>
          <w:tab w:val="left" w:leader="dot" w:pos="1115"/>
        </w:tabs>
        <w:ind w:left="1425" w:right="40"/>
        <w:jc w:val="both"/>
        <w:rPr>
          <w:rFonts w:cs="Times New Roman"/>
          <w:bCs w:val="0"/>
          <w:iCs w:val="0"/>
          <w:sz w:val="28"/>
          <w:szCs w:val="28"/>
        </w:rPr>
      </w:pPr>
      <w:r>
        <w:rPr>
          <w:rFonts w:cs="Times New Roman"/>
          <w:bCs w:val="0"/>
          <w:iCs w:val="0"/>
          <w:sz w:val="28"/>
          <w:szCs w:val="28"/>
        </w:rPr>
        <w:t>неявкой на работу в течение более четырех месяцев подряд вследствие временной нетрудоспособности (не считая отпуска по беременности и родам), если законодательством не установлен более длительный срок сохранения места работы (должности) при определенном заболевании (п.6 ст.42 Трудового Кодекса Республики Беларусь);</w:t>
      </w:r>
    </w:p>
    <w:p w:rsidR="00026A9B" w:rsidRDefault="00026A9B" w:rsidP="00026A9B">
      <w:pPr>
        <w:tabs>
          <w:tab w:val="left" w:leader="dot" w:pos="1115"/>
        </w:tabs>
        <w:ind w:left="1425" w:right="40"/>
        <w:jc w:val="both"/>
        <w:rPr>
          <w:rFonts w:cs="Times New Roman"/>
          <w:bCs w:val="0"/>
          <w:iCs w:val="0"/>
          <w:sz w:val="28"/>
          <w:szCs w:val="28"/>
        </w:rPr>
      </w:pPr>
      <w:r>
        <w:rPr>
          <w:rFonts w:cs="Times New Roman"/>
          <w:bCs w:val="0"/>
          <w:iCs w:val="0"/>
          <w:sz w:val="28"/>
          <w:szCs w:val="28"/>
        </w:rPr>
        <w:t>обстоятельствами, не зависящими от воли сторон (п.1-4 ст.44 Трудового Кодекса Республики Беларусь);</w:t>
      </w:r>
    </w:p>
    <w:p w:rsidR="00026A9B" w:rsidRDefault="00026A9B" w:rsidP="00026A9B">
      <w:pPr>
        <w:tabs>
          <w:tab w:val="left" w:leader="dot" w:pos="1115"/>
        </w:tabs>
        <w:ind w:left="1425" w:right="40"/>
        <w:jc w:val="both"/>
        <w:rPr>
          <w:rFonts w:cs="Times New Roman"/>
          <w:bCs w:val="0"/>
          <w:iCs w:val="0"/>
          <w:sz w:val="28"/>
          <w:szCs w:val="28"/>
        </w:rPr>
      </w:pPr>
      <w:r>
        <w:rPr>
          <w:rFonts w:cs="Times New Roman"/>
          <w:bCs w:val="0"/>
          <w:iCs w:val="0"/>
          <w:sz w:val="28"/>
          <w:szCs w:val="28"/>
        </w:rPr>
        <w:lastRenderedPageBreak/>
        <w:t>зачислением учреждения образования на обучение в дневной форме получение образования более высокого уровня (ступени) (ст.40 Трудового Кодекса Республики Беларусь).</w:t>
      </w:r>
    </w:p>
    <w:p w:rsidR="00C1274B" w:rsidRPr="000A7548" w:rsidRDefault="00026A9B" w:rsidP="000A7548">
      <w:pPr>
        <w:numPr>
          <w:ilvl w:val="0"/>
          <w:numId w:val="4"/>
        </w:numPr>
        <w:tabs>
          <w:tab w:val="left" w:leader="dot" w:pos="1115"/>
        </w:tabs>
        <w:ind w:right="40"/>
        <w:jc w:val="both"/>
        <w:rPr>
          <w:rFonts w:cs="Times New Roman"/>
          <w:bCs w:val="0"/>
          <w:iCs w:val="0"/>
          <w:sz w:val="28"/>
          <w:szCs w:val="28"/>
        </w:rPr>
      </w:pPr>
      <w:r>
        <w:rPr>
          <w:rFonts w:cs="Times New Roman"/>
          <w:bCs w:val="0"/>
          <w:iCs w:val="0"/>
          <w:sz w:val="28"/>
          <w:szCs w:val="28"/>
        </w:rPr>
        <w:t xml:space="preserve">В случае неприбытия молодых специалистов к месту работы, их увольнение или перевода до истечения срока работы по распределению наниматель и (или) молодые специалисты в трехдневный срок сообщают </w:t>
      </w:r>
      <w:r w:rsidR="000A7548">
        <w:rPr>
          <w:rFonts w:cs="Times New Roman"/>
          <w:bCs w:val="0"/>
          <w:iCs w:val="0"/>
          <w:sz w:val="28"/>
          <w:szCs w:val="28"/>
        </w:rPr>
        <w:t xml:space="preserve">об этом в учреждение образования, выдающие молодым специалистам направления на работу, с указанием причин и </w:t>
      </w:r>
      <w:proofErr w:type="gramStart"/>
      <w:r w:rsidR="000A7548">
        <w:rPr>
          <w:rFonts w:cs="Times New Roman"/>
          <w:bCs w:val="0"/>
          <w:iCs w:val="0"/>
          <w:sz w:val="28"/>
          <w:szCs w:val="28"/>
        </w:rPr>
        <w:t>приложением</w:t>
      </w:r>
      <w:proofErr w:type="gramEnd"/>
      <w:r w:rsidR="000A7548">
        <w:rPr>
          <w:rFonts w:cs="Times New Roman"/>
          <w:bCs w:val="0"/>
          <w:iCs w:val="0"/>
          <w:sz w:val="28"/>
          <w:szCs w:val="28"/>
        </w:rPr>
        <w:t xml:space="preserve"> заверенным в установленном порядке копий необходимых документов, в том числе </w:t>
      </w:r>
      <w:r w:rsidR="00C1274B" w:rsidRPr="000A7548">
        <w:rPr>
          <w:rFonts w:cs="Times New Roman"/>
          <w:sz w:val="28"/>
          <w:szCs w:val="28"/>
        </w:rPr>
        <w:t>подтверждающих их право на освобождение от возмещения затраченных средств.</w:t>
      </w:r>
    </w:p>
    <w:p w:rsidR="00C1274B" w:rsidRPr="00EC4418" w:rsidRDefault="00C1274B" w:rsidP="00EC4418">
      <w:pPr>
        <w:pStyle w:val="a4"/>
        <w:shd w:val="clear" w:color="auto" w:fill="auto"/>
        <w:spacing w:before="0" w:line="240" w:lineRule="auto"/>
        <w:ind w:left="20" w:right="20" w:firstLine="540"/>
        <w:rPr>
          <w:rFonts w:ascii="Times New Roman" w:hAnsi="Times New Roman"/>
          <w:sz w:val="28"/>
          <w:szCs w:val="28"/>
        </w:rPr>
      </w:pPr>
      <w:r w:rsidRPr="00EC4418">
        <w:rPr>
          <w:rFonts w:ascii="Times New Roman" w:hAnsi="Times New Roman"/>
          <w:sz w:val="28"/>
          <w:szCs w:val="28"/>
        </w:rPr>
        <w:t>Учреждение образования в месячный срок со дня получения названных документов организует работу по сбору необходимой информации для принятия решения о возмещении затраченных средств молодым специалистом или его освобождении от этого возмещения с выдачей справки о самостоятельном трудоустройстве.</w:t>
      </w:r>
    </w:p>
    <w:p w:rsidR="00C1274B" w:rsidRPr="00EC4418" w:rsidRDefault="00C1274B" w:rsidP="00EC4418">
      <w:pPr>
        <w:pStyle w:val="a4"/>
        <w:shd w:val="clear" w:color="auto" w:fill="auto"/>
        <w:spacing w:before="0" w:line="240" w:lineRule="auto"/>
        <w:ind w:left="20" w:right="20" w:firstLine="540"/>
        <w:rPr>
          <w:rFonts w:ascii="Times New Roman" w:hAnsi="Times New Roman"/>
          <w:sz w:val="28"/>
          <w:szCs w:val="28"/>
        </w:rPr>
      </w:pPr>
      <w:r w:rsidRPr="00EC4418">
        <w:rPr>
          <w:rFonts w:ascii="Times New Roman" w:hAnsi="Times New Roman"/>
          <w:sz w:val="28"/>
          <w:szCs w:val="28"/>
        </w:rPr>
        <w:t>Такое решение оформляется приказом руководителя учреждения образования.</w:t>
      </w:r>
    </w:p>
    <w:p w:rsidR="00C1274B" w:rsidRPr="00EC4418" w:rsidRDefault="00C1274B" w:rsidP="00EC4418">
      <w:pPr>
        <w:pStyle w:val="a4"/>
        <w:shd w:val="clear" w:color="auto" w:fill="auto"/>
        <w:spacing w:before="0" w:line="240" w:lineRule="auto"/>
        <w:ind w:left="20" w:right="20" w:firstLine="540"/>
        <w:rPr>
          <w:rFonts w:ascii="Times New Roman" w:hAnsi="Times New Roman"/>
          <w:sz w:val="28"/>
          <w:szCs w:val="28"/>
        </w:rPr>
      </w:pPr>
      <w:r w:rsidRPr="00EC4418">
        <w:rPr>
          <w:rFonts w:ascii="Times New Roman" w:hAnsi="Times New Roman"/>
          <w:sz w:val="28"/>
          <w:szCs w:val="28"/>
        </w:rPr>
        <w:t>Копия этого приказа и расчет суммы затраченных средств, подлежащих возмещению в бюджет, по форме согласно приложению 1 направляются молодому специалисту с извещением о необходимости ее возмещения в добровольном порядке в. шестимесячный срок.</w:t>
      </w:r>
    </w:p>
    <w:p w:rsidR="000A7548" w:rsidRDefault="00C1274B" w:rsidP="000A7548">
      <w:pPr>
        <w:pStyle w:val="a4"/>
        <w:shd w:val="clear" w:color="auto" w:fill="auto"/>
        <w:spacing w:before="0" w:line="240" w:lineRule="auto"/>
        <w:ind w:left="20" w:right="20" w:firstLine="540"/>
        <w:rPr>
          <w:rFonts w:ascii="Times New Roman" w:hAnsi="Times New Roman"/>
          <w:sz w:val="28"/>
          <w:szCs w:val="28"/>
          <w:lang w:val="ru-RU"/>
        </w:rPr>
      </w:pPr>
      <w:r w:rsidRPr="00EC4418">
        <w:rPr>
          <w:rFonts w:ascii="Times New Roman" w:hAnsi="Times New Roman"/>
          <w:sz w:val="28"/>
          <w:szCs w:val="28"/>
        </w:rPr>
        <w:t>Расчет затраченных средств производится в соответствии с порядком согласно приложению. 2 и пропорционально не отработанному молодыми специалистами времени.</w:t>
      </w:r>
    </w:p>
    <w:p w:rsidR="000A7548" w:rsidRPr="000A7548" w:rsidRDefault="00C1274B" w:rsidP="000A7548">
      <w:pPr>
        <w:pStyle w:val="a4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EC4418">
        <w:rPr>
          <w:rFonts w:ascii="Times New Roman" w:hAnsi="Times New Roman"/>
          <w:sz w:val="28"/>
          <w:szCs w:val="28"/>
        </w:rPr>
        <w:t>Молодой специалист, добровольно возместивший затраченные средства, для получения справки о самостоятельном трудоустройстве представляет в учреждение образования копию платежного документа о возмещении затраченных средств.</w:t>
      </w:r>
    </w:p>
    <w:p w:rsidR="000A7548" w:rsidRPr="000A7548" w:rsidRDefault="00C1274B" w:rsidP="000A7548">
      <w:pPr>
        <w:pStyle w:val="a4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0A7548">
        <w:rPr>
          <w:rFonts w:ascii="Times New Roman" w:hAnsi="Times New Roman"/>
          <w:sz w:val="28"/>
          <w:szCs w:val="28"/>
        </w:rPr>
        <w:t>При принятии решения об освобождении от возмещения затраченных средств учреждение образования извещает молодого специалиста об этом и сообщает о необходимости получения справки о самостоятельном трудоустройстве.</w:t>
      </w:r>
    </w:p>
    <w:p w:rsidR="000A7548" w:rsidRPr="000A7548" w:rsidRDefault="00C1274B" w:rsidP="000A7548">
      <w:pPr>
        <w:pStyle w:val="a4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0A7548">
        <w:rPr>
          <w:rFonts w:ascii="Times New Roman" w:hAnsi="Times New Roman"/>
          <w:sz w:val="28"/>
          <w:szCs w:val="28"/>
        </w:rPr>
        <w:t>В случае отказа молодого специалиста от добровольного возмещения затраченных средств их взыскание осуществляется учреждением образования в судебном порядке.</w:t>
      </w:r>
    </w:p>
    <w:p w:rsidR="00C1274B" w:rsidRPr="000A7548" w:rsidRDefault="00C1274B" w:rsidP="000A7548">
      <w:pPr>
        <w:pStyle w:val="a4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0A7548">
        <w:rPr>
          <w:rFonts w:ascii="Times New Roman" w:hAnsi="Times New Roman"/>
          <w:sz w:val="28"/>
          <w:szCs w:val="28"/>
        </w:rPr>
        <w:t>Контроль за возмещением затраченных средств осуществляется</w:t>
      </w:r>
    </w:p>
    <w:p w:rsidR="00C1274B" w:rsidRPr="00EC4418" w:rsidRDefault="00C1274B" w:rsidP="00EC4418">
      <w:pPr>
        <w:pStyle w:val="a4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8"/>
          <w:szCs w:val="28"/>
        </w:rPr>
      </w:pPr>
      <w:r w:rsidRPr="00EC4418">
        <w:rPr>
          <w:rFonts w:ascii="Times New Roman" w:hAnsi="Times New Roman"/>
          <w:sz w:val="28"/>
          <w:szCs w:val="28"/>
        </w:rPr>
        <w:t>государственными органами, в подчинении которых находятся учреждения образования.</w:t>
      </w:r>
    </w:p>
    <w:p w:rsidR="002A7A42" w:rsidRPr="00EC4418" w:rsidRDefault="002A7A42" w:rsidP="00EC4418">
      <w:pPr>
        <w:ind w:firstLine="709"/>
        <w:jc w:val="both"/>
        <w:rPr>
          <w:rFonts w:cs="Times New Roman"/>
          <w:sz w:val="28"/>
          <w:szCs w:val="28"/>
          <w:lang w:val="ru-RU"/>
        </w:rPr>
      </w:pPr>
    </w:p>
    <w:sectPr w:rsidR="002A7A42" w:rsidRPr="00EC4418" w:rsidSect="00B710EE">
      <w:pgSz w:w="11909" w:h="16834"/>
      <w:pgMar w:top="1440" w:right="869" w:bottom="1440" w:left="108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51" w:rsidRDefault="00895F51">
      <w:r>
        <w:separator/>
      </w:r>
    </w:p>
  </w:endnote>
  <w:endnote w:type="continuationSeparator" w:id="0">
    <w:p w:rsidR="00895F51" w:rsidRDefault="008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51" w:rsidRDefault="00895F51">
      <w:r>
        <w:separator/>
      </w:r>
    </w:p>
  </w:footnote>
  <w:footnote w:type="continuationSeparator" w:id="0">
    <w:p w:rsidR="00895F51" w:rsidRDefault="0089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B61457D"/>
    <w:multiLevelType w:val="multilevel"/>
    <w:tmpl w:val="42BC99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2434096C"/>
    <w:multiLevelType w:val="hybridMultilevel"/>
    <w:tmpl w:val="BB6CA952"/>
    <w:lvl w:ilvl="0" w:tplc="E30847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43E3DA0"/>
    <w:multiLevelType w:val="hybridMultilevel"/>
    <w:tmpl w:val="CA92F1EE"/>
    <w:lvl w:ilvl="0" w:tplc="46B62668">
      <w:start w:val="1"/>
      <w:numFmt w:val="decimal"/>
      <w:lvlText w:val="%1."/>
      <w:lvlJc w:val="left"/>
      <w:pPr>
        <w:tabs>
          <w:tab w:val="num" w:pos="1945"/>
        </w:tabs>
        <w:ind w:left="1945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EE"/>
    <w:rsid w:val="00026A9B"/>
    <w:rsid w:val="0003283C"/>
    <w:rsid w:val="000A7548"/>
    <w:rsid w:val="000D3291"/>
    <w:rsid w:val="000F3A5D"/>
    <w:rsid w:val="001500C5"/>
    <w:rsid w:val="001B0CDA"/>
    <w:rsid w:val="00220B9C"/>
    <w:rsid w:val="002A7A42"/>
    <w:rsid w:val="003047B1"/>
    <w:rsid w:val="004C0C24"/>
    <w:rsid w:val="00555C07"/>
    <w:rsid w:val="00573251"/>
    <w:rsid w:val="005B6A25"/>
    <w:rsid w:val="006A1772"/>
    <w:rsid w:val="00740527"/>
    <w:rsid w:val="007513E0"/>
    <w:rsid w:val="007F4DE0"/>
    <w:rsid w:val="0083399D"/>
    <w:rsid w:val="00895F51"/>
    <w:rsid w:val="00962E2E"/>
    <w:rsid w:val="009C02DF"/>
    <w:rsid w:val="00A051C8"/>
    <w:rsid w:val="00B710EE"/>
    <w:rsid w:val="00C1274B"/>
    <w:rsid w:val="00C8262C"/>
    <w:rsid w:val="00E12F06"/>
    <w:rsid w:val="00EC4418"/>
    <w:rsid w:val="00F057F2"/>
    <w:rsid w:val="00F3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CYR"/>
      <w:bCs/>
      <w:iCs/>
    </w:rPr>
  </w:style>
  <w:style w:type="paragraph" w:styleId="1">
    <w:name w:val="heading 1"/>
    <w:basedOn w:val="a"/>
    <w:next w:val="a"/>
    <w:link w:val="10"/>
    <w:qFormat/>
    <w:rsid w:val="00220B9C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rsid w:val="00C1274B"/>
    <w:rPr>
      <w:rFonts w:ascii="Book Antiqua" w:hAnsi="Book Antiqua"/>
      <w:sz w:val="17"/>
      <w:szCs w:val="17"/>
      <w:lang w:bidi="ar-SA"/>
    </w:rPr>
  </w:style>
  <w:style w:type="paragraph" w:styleId="a4">
    <w:name w:val="Body Text"/>
    <w:basedOn w:val="a"/>
    <w:link w:val="a3"/>
    <w:rsid w:val="00C1274B"/>
    <w:pPr>
      <w:shd w:val="clear" w:color="auto" w:fill="FFFFFF"/>
      <w:spacing w:before="300" w:line="226" w:lineRule="exact"/>
      <w:jc w:val="both"/>
    </w:pPr>
    <w:rPr>
      <w:rFonts w:ascii="Book Antiqua" w:hAnsi="Book Antiqua" w:cs="Times New Roman"/>
      <w:bCs w:val="0"/>
      <w:iCs w:val="0"/>
      <w:sz w:val="17"/>
      <w:szCs w:val="17"/>
      <w:lang w:val="ru-RU" w:eastAsia="ru-RU"/>
    </w:rPr>
  </w:style>
  <w:style w:type="character" w:customStyle="1" w:styleId="10">
    <w:name w:val="Заголовок 1 Знак"/>
    <w:link w:val="1"/>
    <w:rsid w:val="00220B9C"/>
    <w:rPr>
      <w:rFonts w:ascii="Cambria" w:eastAsia="Times New Roman" w:hAnsi="Cambria" w:cs="Times New Roman"/>
      <w:b/>
      <w:bCs/>
      <w:i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CYR"/>
      <w:bCs/>
      <w:iCs/>
    </w:rPr>
  </w:style>
  <w:style w:type="paragraph" w:styleId="1">
    <w:name w:val="heading 1"/>
    <w:basedOn w:val="a"/>
    <w:next w:val="a"/>
    <w:link w:val="10"/>
    <w:qFormat/>
    <w:rsid w:val="00220B9C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rsid w:val="00C1274B"/>
    <w:rPr>
      <w:rFonts w:ascii="Book Antiqua" w:hAnsi="Book Antiqua"/>
      <w:sz w:val="17"/>
      <w:szCs w:val="17"/>
      <w:lang w:bidi="ar-SA"/>
    </w:rPr>
  </w:style>
  <w:style w:type="paragraph" w:styleId="a4">
    <w:name w:val="Body Text"/>
    <w:basedOn w:val="a"/>
    <w:link w:val="a3"/>
    <w:rsid w:val="00C1274B"/>
    <w:pPr>
      <w:shd w:val="clear" w:color="auto" w:fill="FFFFFF"/>
      <w:spacing w:before="300" w:line="226" w:lineRule="exact"/>
      <w:jc w:val="both"/>
    </w:pPr>
    <w:rPr>
      <w:rFonts w:ascii="Book Antiqua" w:hAnsi="Book Antiqua" w:cs="Times New Roman"/>
      <w:bCs w:val="0"/>
      <w:iCs w:val="0"/>
      <w:sz w:val="17"/>
      <w:szCs w:val="17"/>
      <w:lang w:val="ru-RU" w:eastAsia="ru-RU"/>
    </w:rPr>
  </w:style>
  <w:style w:type="character" w:customStyle="1" w:styleId="10">
    <w:name w:val="Заголовок 1 Знак"/>
    <w:link w:val="1"/>
    <w:rsid w:val="00220B9C"/>
    <w:rPr>
      <w:rFonts w:ascii="Cambria" w:eastAsia="Times New Roman" w:hAnsi="Cambria" w:cs="Times New Roman"/>
      <w:b/>
      <w:bCs/>
      <w:i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Национальном реестре правовых актов</vt:lpstr>
    </vt:vector>
  </TitlesOfParts>
  <Company>Inc.</Company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Национальном реестре правовых актов</dc:title>
  <dc:creator>1</dc:creator>
  <cp:lastModifiedBy>User</cp:lastModifiedBy>
  <cp:revision>2</cp:revision>
  <dcterms:created xsi:type="dcterms:W3CDTF">2012-12-30T10:49:00Z</dcterms:created>
  <dcterms:modified xsi:type="dcterms:W3CDTF">2012-12-30T10:49:00Z</dcterms:modified>
</cp:coreProperties>
</file>